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77" w:rsidRDefault="004F2277" w:rsidP="006A34D5">
      <w:pPr>
        <w:shd w:val="clear" w:color="auto" w:fill="FFFFFF"/>
        <w:tabs>
          <w:tab w:val="left" w:pos="1176"/>
          <w:tab w:val="left" w:pos="11700"/>
        </w:tabs>
        <w:ind w:left="-851" w:right="-186"/>
        <w:jc w:val="center"/>
        <w:rPr>
          <w:caps/>
        </w:rPr>
      </w:pPr>
      <w:r>
        <w:rPr>
          <w:caps/>
          <w:noProof/>
        </w:rPr>
        <w:drawing>
          <wp:inline distT="0" distB="0" distL="0" distR="0">
            <wp:extent cx="70866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277" w:rsidRPr="0035094A" w:rsidRDefault="004F2277" w:rsidP="004F227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  <w:sz w:val="36"/>
          <w:szCs w:val="36"/>
        </w:rPr>
      </w:pPr>
    </w:p>
    <w:tbl>
      <w:tblPr>
        <w:tblpPr w:leftFromText="180" w:rightFromText="180" w:vertAnchor="text" w:horzAnchor="margin" w:tblpXSpec="center" w:tblpY="-26"/>
        <w:tblW w:w="10055" w:type="dxa"/>
        <w:tblLook w:val="04A0" w:firstRow="1" w:lastRow="0" w:firstColumn="1" w:lastColumn="0" w:noHBand="0" w:noVBand="1"/>
      </w:tblPr>
      <w:tblGrid>
        <w:gridCol w:w="10055"/>
      </w:tblGrid>
      <w:tr w:rsidR="004F2277" w:rsidTr="004F2277">
        <w:tc>
          <w:tcPr>
            <w:tcW w:w="10055" w:type="dxa"/>
            <w:hideMark/>
          </w:tcPr>
          <w:p w:rsidR="004F2277" w:rsidRDefault="004F2277" w:rsidP="00AD1F6F">
            <w:pPr>
              <w:spacing w:before="360" w:line="360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ДЕПУТАТОВ КО</w:t>
            </w:r>
            <w:r w:rsidR="00AD1F6F">
              <w:rPr>
                <w:b/>
                <w:sz w:val="28"/>
                <w:szCs w:val="28"/>
                <w:lang w:eastAsia="en-US"/>
              </w:rPr>
              <w:t>РОХОТКИНСКОГО</w:t>
            </w:r>
            <w:r>
              <w:rPr>
                <w:b/>
                <w:sz w:val="28"/>
                <w:szCs w:val="28"/>
                <w:lang w:eastAsia="en-US"/>
              </w:rPr>
              <w:t xml:space="preserve"> СЕЛЬСКОГО ПОСЕЛЕНИЯ СМОЛЕНСКОГО РАЙОНА СМОЛЕНСКОЙ ОБЛАСТИ</w:t>
            </w:r>
          </w:p>
        </w:tc>
      </w:tr>
    </w:tbl>
    <w:p w:rsidR="004F2277" w:rsidRDefault="004F2277" w:rsidP="004F2277">
      <w:pPr>
        <w:tabs>
          <w:tab w:val="left" w:pos="3300"/>
          <w:tab w:val="right" w:pos="10488"/>
        </w:tabs>
        <w:rPr>
          <w:b/>
          <w:bCs/>
          <w:sz w:val="28"/>
          <w:szCs w:val="28"/>
        </w:rPr>
      </w:pPr>
      <w:r>
        <w:tab/>
        <w:t xml:space="preserve">             </w:t>
      </w:r>
      <w:r>
        <w:rPr>
          <w:b/>
          <w:bCs/>
          <w:sz w:val="28"/>
          <w:szCs w:val="28"/>
        </w:rPr>
        <w:t>РЕШЕНИЕ</w:t>
      </w:r>
    </w:p>
    <w:p w:rsidR="004F2277" w:rsidRDefault="004F2277" w:rsidP="004F2277">
      <w:pPr>
        <w:tabs>
          <w:tab w:val="left" w:pos="3300"/>
          <w:tab w:val="right" w:pos="10488"/>
        </w:tabs>
        <w:rPr>
          <w:sz w:val="28"/>
          <w:szCs w:val="28"/>
        </w:rPr>
      </w:pPr>
    </w:p>
    <w:p w:rsidR="004F2277" w:rsidRDefault="00D4348E" w:rsidP="004F2277">
      <w:pPr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</w:t>
      </w:r>
      <w:r w:rsidR="006A34D5">
        <w:rPr>
          <w:bCs/>
          <w:sz w:val="28"/>
          <w:szCs w:val="28"/>
        </w:rPr>
        <w:t>13</w:t>
      </w:r>
      <w:r w:rsidR="002A795C">
        <w:rPr>
          <w:bCs/>
          <w:sz w:val="28"/>
          <w:szCs w:val="28"/>
        </w:rPr>
        <w:t xml:space="preserve"> </w:t>
      </w:r>
      <w:r w:rsidR="006A34D5">
        <w:rPr>
          <w:bCs/>
          <w:sz w:val="28"/>
          <w:szCs w:val="28"/>
        </w:rPr>
        <w:t>июля</w:t>
      </w:r>
      <w:r w:rsidR="00887C3C">
        <w:rPr>
          <w:bCs/>
          <w:sz w:val="28"/>
          <w:szCs w:val="28"/>
        </w:rPr>
        <w:t xml:space="preserve"> 2020</w:t>
      </w:r>
      <w:r w:rsidR="004F2277">
        <w:rPr>
          <w:bCs/>
          <w:sz w:val="28"/>
          <w:szCs w:val="28"/>
        </w:rPr>
        <w:t xml:space="preserve"> го</w:t>
      </w:r>
      <w:r>
        <w:rPr>
          <w:bCs/>
          <w:sz w:val="28"/>
          <w:szCs w:val="28"/>
        </w:rPr>
        <w:t xml:space="preserve">да                      </w:t>
      </w:r>
      <w:r w:rsidR="00887C3C">
        <w:rPr>
          <w:bCs/>
          <w:sz w:val="28"/>
          <w:szCs w:val="28"/>
        </w:rPr>
        <w:t xml:space="preserve">      </w:t>
      </w:r>
      <w:r w:rsidR="004F2277">
        <w:rPr>
          <w:bCs/>
          <w:sz w:val="28"/>
          <w:szCs w:val="28"/>
        </w:rPr>
        <w:t xml:space="preserve"> № </w:t>
      </w:r>
      <w:r w:rsidR="006A34D5">
        <w:rPr>
          <w:bCs/>
          <w:sz w:val="28"/>
          <w:szCs w:val="28"/>
        </w:rPr>
        <w:t>21</w:t>
      </w:r>
    </w:p>
    <w:p w:rsidR="004F2277" w:rsidRDefault="004F2277" w:rsidP="004F2277">
      <w:pPr>
        <w:tabs>
          <w:tab w:val="left" w:pos="2680"/>
        </w:tabs>
        <w:rPr>
          <w:b/>
          <w:bCs/>
          <w:sz w:val="28"/>
          <w:szCs w:val="28"/>
        </w:rPr>
      </w:pPr>
    </w:p>
    <w:p w:rsidR="004F2277" w:rsidRDefault="006A34D5" w:rsidP="008A2BB7">
      <w:pPr>
        <w:keepNext/>
        <w:keepLines/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 xml:space="preserve">утверждении </w:t>
      </w:r>
      <w:r w:rsidR="004F2277">
        <w:rPr>
          <w:sz w:val="28"/>
          <w:szCs w:val="28"/>
        </w:rPr>
        <w:t xml:space="preserve"> отчета</w:t>
      </w:r>
      <w:proofErr w:type="gramEnd"/>
      <w:r w:rsidR="004F2277">
        <w:rPr>
          <w:sz w:val="28"/>
          <w:szCs w:val="28"/>
        </w:rPr>
        <w:t xml:space="preserve"> об исполнении бюджета муниципального образования Ко</w:t>
      </w:r>
      <w:r w:rsidR="00AD1F6F">
        <w:rPr>
          <w:sz w:val="28"/>
          <w:szCs w:val="28"/>
        </w:rPr>
        <w:t>рохоткинского</w:t>
      </w:r>
      <w:r w:rsidR="004F2277">
        <w:rPr>
          <w:sz w:val="28"/>
          <w:szCs w:val="28"/>
        </w:rPr>
        <w:t xml:space="preserve"> сельского поселения Смоленского р</w:t>
      </w:r>
      <w:r w:rsidR="00887C3C">
        <w:rPr>
          <w:sz w:val="28"/>
          <w:szCs w:val="28"/>
        </w:rPr>
        <w:t>айона Смоленской области за 2019</w:t>
      </w:r>
      <w:r w:rsidR="004F2277">
        <w:rPr>
          <w:sz w:val="28"/>
          <w:szCs w:val="28"/>
        </w:rPr>
        <w:t xml:space="preserve"> год </w:t>
      </w:r>
    </w:p>
    <w:p w:rsidR="008A2BB7" w:rsidRDefault="008A2BB7" w:rsidP="004F2277">
      <w:pPr>
        <w:rPr>
          <w:sz w:val="28"/>
          <w:szCs w:val="28"/>
        </w:rPr>
      </w:pPr>
    </w:p>
    <w:p w:rsidR="008A2BB7" w:rsidRDefault="008A2BB7" w:rsidP="00CC4EA7">
      <w:pPr>
        <w:jc w:val="both"/>
        <w:rPr>
          <w:sz w:val="28"/>
          <w:szCs w:val="28"/>
        </w:rPr>
      </w:pPr>
    </w:p>
    <w:p w:rsidR="004F2277" w:rsidRDefault="004F2277" w:rsidP="008A2B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информацию Главы муниципального образования Ко</w:t>
      </w:r>
      <w:r w:rsidR="00AD1F6F">
        <w:rPr>
          <w:sz w:val="28"/>
          <w:szCs w:val="28"/>
        </w:rPr>
        <w:t>рохоткинского</w:t>
      </w:r>
      <w:r>
        <w:rPr>
          <w:sz w:val="28"/>
          <w:szCs w:val="28"/>
        </w:rPr>
        <w:t xml:space="preserve"> сельского поселения Смоленского района Смоленской области </w:t>
      </w:r>
      <w:proofErr w:type="spellStart"/>
      <w:r w:rsidR="00114E16" w:rsidRPr="00114E16">
        <w:rPr>
          <w:sz w:val="28"/>
          <w:szCs w:val="28"/>
        </w:rPr>
        <w:t>Алексеенкова</w:t>
      </w:r>
      <w:proofErr w:type="spellEnd"/>
      <w:r w:rsidR="00114E16" w:rsidRPr="00114E16">
        <w:rPr>
          <w:sz w:val="28"/>
          <w:szCs w:val="28"/>
        </w:rPr>
        <w:t xml:space="preserve"> В.Н.</w:t>
      </w:r>
      <w:r w:rsidRPr="00114E16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отчета об исполнении бюджета Ко</w:t>
      </w:r>
      <w:r w:rsidR="00AD1F6F">
        <w:rPr>
          <w:sz w:val="28"/>
          <w:szCs w:val="28"/>
        </w:rPr>
        <w:t>рохоткинского</w:t>
      </w:r>
      <w:r>
        <w:rPr>
          <w:sz w:val="28"/>
          <w:szCs w:val="28"/>
        </w:rPr>
        <w:t xml:space="preserve"> сельского поселения Смоленского района Смоленской о</w:t>
      </w:r>
      <w:r w:rsidR="00887C3C">
        <w:rPr>
          <w:sz w:val="28"/>
          <w:szCs w:val="28"/>
        </w:rPr>
        <w:t>бласти за 2019</w:t>
      </w:r>
      <w:r>
        <w:rPr>
          <w:sz w:val="28"/>
          <w:szCs w:val="28"/>
        </w:rPr>
        <w:t xml:space="preserve"> год,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Администрации </w:t>
      </w:r>
      <w:r w:rsidR="00AD1F6F">
        <w:rPr>
          <w:sz w:val="28"/>
          <w:szCs w:val="28"/>
        </w:rPr>
        <w:t>Корохоткинского</w:t>
      </w:r>
      <w:r>
        <w:rPr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депутатов </w:t>
      </w:r>
      <w:r w:rsidR="00AD1F6F">
        <w:rPr>
          <w:sz w:val="28"/>
          <w:szCs w:val="28"/>
        </w:rPr>
        <w:t>Корохоткинского</w:t>
      </w:r>
      <w:r>
        <w:rPr>
          <w:sz w:val="28"/>
          <w:szCs w:val="28"/>
        </w:rPr>
        <w:t xml:space="preserve"> сельского поселения</w:t>
      </w:r>
    </w:p>
    <w:p w:rsidR="004F2277" w:rsidRDefault="004F2277" w:rsidP="00CC4EA7">
      <w:pPr>
        <w:jc w:val="both"/>
        <w:rPr>
          <w:sz w:val="28"/>
          <w:szCs w:val="28"/>
        </w:rPr>
      </w:pPr>
    </w:p>
    <w:p w:rsidR="004F2277" w:rsidRDefault="004F2277" w:rsidP="008A2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A2BB7" w:rsidRDefault="008A2BB7" w:rsidP="00CC4EA7">
      <w:pPr>
        <w:jc w:val="both"/>
        <w:rPr>
          <w:b/>
          <w:bCs/>
          <w:sz w:val="28"/>
          <w:szCs w:val="28"/>
        </w:rPr>
      </w:pPr>
    </w:p>
    <w:p w:rsidR="004F2277" w:rsidRDefault="004F2277" w:rsidP="008A2BB7">
      <w:pPr>
        <w:tabs>
          <w:tab w:val="left" w:pos="709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4F2277" w:rsidRDefault="004F2277" w:rsidP="008A2BB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муниципального образования </w:t>
      </w:r>
      <w:r w:rsidR="00AD1F6F">
        <w:rPr>
          <w:sz w:val="28"/>
          <w:szCs w:val="28"/>
        </w:rPr>
        <w:t>Корохоткинского</w:t>
      </w:r>
      <w:r>
        <w:rPr>
          <w:sz w:val="28"/>
          <w:szCs w:val="28"/>
        </w:rPr>
        <w:t xml:space="preserve"> сельского поселения </w:t>
      </w:r>
      <w:r w:rsidR="00887C3C">
        <w:rPr>
          <w:sz w:val="28"/>
          <w:szCs w:val="28"/>
        </w:rPr>
        <w:t>Смоленского района Смоленской области за 2019</w:t>
      </w:r>
      <w:r>
        <w:rPr>
          <w:sz w:val="28"/>
          <w:szCs w:val="28"/>
        </w:rPr>
        <w:t xml:space="preserve"> год по доходам в сумме </w:t>
      </w:r>
      <w:r w:rsidR="002A7093">
        <w:rPr>
          <w:b/>
          <w:sz w:val="28"/>
          <w:szCs w:val="28"/>
        </w:rPr>
        <w:t>28</w:t>
      </w:r>
      <w:r w:rsidR="008A2BB7">
        <w:rPr>
          <w:b/>
          <w:sz w:val="28"/>
          <w:szCs w:val="28"/>
        </w:rPr>
        <w:t xml:space="preserve"> </w:t>
      </w:r>
      <w:r w:rsidR="002A7093">
        <w:rPr>
          <w:b/>
          <w:sz w:val="28"/>
          <w:szCs w:val="28"/>
        </w:rPr>
        <w:t>691,0</w:t>
      </w:r>
      <w:r>
        <w:rPr>
          <w:sz w:val="28"/>
          <w:szCs w:val="28"/>
        </w:rPr>
        <w:t xml:space="preserve"> тыс. рублей, по расходам в сумме </w:t>
      </w:r>
      <w:r w:rsidR="002A7093">
        <w:rPr>
          <w:b/>
          <w:sz w:val="28"/>
          <w:szCs w:val="28"/>
        </w:rPr>
        <w:t>27</w:t>
      </w:r>
      <w:r w:rsidR="008A2BB7">
        <w:rPr>
          <w:b/>
          <w:sz w:val="28"/>
          <w:szCs w:val="28"/>
        </w:rPr>
        <w:t xml:space="preserve"> </w:t>
      </w:r>
      <w:r w:rsidR="002A7093">
        <w:rPr>
          <w:b/>
          <w:sz w:val="28"/>
          <w:szCs w:val="28"/>
        </w:rPr>
        <w:t>819,6</w:t>
      </w:r>
      <w:r>
        <w:rPr>
          <w:sz w:val="28"/>
          <w:szCs w:val="28"/>
        </w:rPr>
        <w:t xml:space="preserve"> тыс. рублей с превышением </w:t>
      </w:r>
      <w:r w:rsidR="001C2132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над </w:t>
      </w:r>
      <w:r w:rsidR="001C2132">
        <w:rPr>
          <w:sz w:val="28"/>
          <w:szCs w:val="28"/>
        </w:rPr>
        <w:t>расходами</w:t>
      </w:r>
      <w:r>
        <w:rPr>
          <w:sz w:val="28"/>
          <w:szCs w:val="28"/>
        </w:rPr>
        <w:t xml:space="preserve"> (</w:t>
      </w:r>
      <w:r w:rsidR="001C2132">
        <w:rPr>
          <w:sz w:val="28"/>
          <w:szCs w:val="28"/>
        </w:rPr>
        <w:t>профицит</w:t>
      </w:r>
      <w:r>
        <w:rPr>
          <w:sz w:val="28"/>
          <w:szCs w:val="28"/>
        </w:rPr>
        <w:t xml:space="preserve"> бюджета муниципального образования </w:t>
      </w:r>
      <w:r w:rsidR="00AD1F6F">
        <w:rPr>
          <w:sz w:val="28"/>
          <w:szCs w:val="28"/>
        </w:rPr>
        <w:t>Корохоткинского</w:t>
      </w:r>
      <w:r>
        <w:rPr>
          <w:sz w:val="28"/>
          <w:szCs w:val="28"/>
        </w:rPr>
        <w:t xml:space="preserve"> сельского поселения Смоленского района Смоленской области) в сумме </w:t>
      </w:r>
      <w:r w:rsidR="002A7093">
        <w:rPr>
          <w:b/>
          <w:sz w:val="28"/>
          <w:szCs w:val="28"/>
        </w:rPr>
        <w:t>871,4</w:t>
      </w:r>
      <w:r>
        <w:rPr>
          <w:sz w:val="28"/>
          <w:szCs w:val="28"/>
        </w:rPr>
        <w:t xml:space="preserve"> тыс. рублей.</w:t>
      </w:r>
    </w:p>
    <w:p w:rsidR="004F2277" w:rsidRDefault="004F2277" w:rsidP="008A2BB7">
      <w:pPr>
        <w:tabs>
          <w:tab w:val="left" w:pos="709"/>
        </w:tabs>
        <w:ind w:firstLine="567"/>
        <w:jc w:val="both"/>
        <w:rPr>
          <w:b/>
          <w:bCs/>
          <w:sz w:val="28"/>
          <w:szCs w:val="28"/>
        </w:rPr>
      </w:pPr>
    </w:p>
    <w:p w:rsidR="004F2277" w:rsidRDefault="004F2277" w:rsidP="008A2BB7">
      <w:pPr>
        <w:tabs>
          <w:tab w:val="left" w:pos="709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:rsidR="004F2277" w:rsidRDefault="004F2277" w:rsidP="008A2BB7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показатели:</w:t>
      </w:r>
    </w:p>
    <w:p w:rsidR="004F2277" w:rsidRDefault="004F2277" w:rsidP="008A2BB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доходов  бюджета муниципального образования </w:t>
      </w:r>
      <w:r w:rsidR="00AD1F6F">
        <w:rPr>
          <w:sz w:val="28"/>
          <w:szCs w:val="28"/>
        </w:rPr>
        <w:t>Корохоткинского</w:t>
      </w:r>
      <w:r>
        <w:rPr>
          <w:sz w:val="28"/>
          <w:szCs w:val="28"/>
        </w:rPr>
        <w:t xml:space="preserve"> сельского поселения Смоленского района Смоленской области </w:t>
      </w:r>
      <w:r w:rsidR="00887C3C">
        <w:rPr>
          <w:sz w:val="28"/>
          <w:szCs w:val="28"/>
        </w:rPr>
        <w:t>за 2019</w:t>
      </w:r>
      <w:r>
        <w:rPr>
          <w:sz w:val="28"/>
          <w:szCs w:val="28"/>
        </w:rPr>
        <w:t> год согласно приложению № 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 настоящему решению;</w:t>
      </w:r>
    </w:p>
    <w:p w:rsidR="004F2277" w:rsidRDefault="004F2277" w:rsidP="008A2BB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расходов бюджета муниципального образования </w:t>
      </w:r>
      <w:r w:rsidR="00AD1F6F">
        <w:rPr>
          <w:sz w:val="28"/>
          <w:szCs w:val="28"/>
        </w:rPr>
        <w:t>Корохоткинского</w:t>
      </w:r>
      <w:r>
        <w:rPr>
          <w:sz w:val="28"/>
          <w:szCs w:val="28"/>
        </w:rPr>
        <w:t xml:space="preserve"> сельского поселения Смоленского р</w:t>
      </w:r>
      <w:r w:rsidR="00887C3C">
        <w:rPr>
          <w:sz w:val="28"/>
          <w:szCs w:val="28"/>
        </w:rPr>
        <w:t>айона Смоленской области за 2019</w:t>
      </w:r>
      <w:r>
        <w:rPr>
          <w:sz w:val="28"/>
          <w:szCs w:val="28"/>
        </w:rPr>
        <w:t xml:space="preserve"> год по ведомственной структуре расходов бюджетов  согласно приложению № 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 настоящему решению;</w:t>
      </w:r>
    </w:p>
    <w:p w:rsidR="004F2277" w:rsidRDefault="004F2277" w:rsidP="008A2BB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расходов бюджета муниципального образования </w:t>
      </w:r>
      <w:r w:rsidR="00AD1F6F">
        <w:rPr>
          <w:sz w:val="28"/>
          <w:szCs w:val="28"/>
        </w:rPr>
        <w:t>Корохоткинского</w:t>
      </w:r>
      <w:r>
        <w:rPr>
          <w:sz w:val="28"/>
          <w:szCs w:val="28"/>
        </w:rPr>
        <w:t xml:space="preserve"> сельского поселения Смоленского р</w:t>
      </w:r>
      <w:r w:rsidR="00887C3C">
        <w:rPr>
          <w:sz w:val="28"/>
          <w:szCs w:val="28"/>
        </w:rPr>
        <w:t>айона Смоленской области за 2019</w:t>
      </w:r>
      <w:r>
        <w:rPr>
          <w:sz w:val="28"/>
          <w:szCs w:val="28"/>
        </w:rPr>
        <w:t xml:space="preserve"> год по разделам и </w:t>
      </w:r>
      <w:r>
        <w:rPr>
          <w:sz w:val="28"/>
          <w:szCs w:val="28"/>
        </w:rPr>
        <w:lastRenderedPageBreak/>
        <w:t>подразделам классификации расходов бюджетов согласно приложению № 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 настоящему решению;</w:t>
      </w:r>
    </w:p>
    <w:p w:rsidR="004F2277" w:rsidRDefault="004F2277" w:rsidP="008A2BB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источников финансирования дефицита бюджета муниципального образования </w:t>
      </w:r>
      <w:r w:rsidR="00AD1F6F">
        <w:rPr>
          <w:sz w:val="28"/>
          <w:szCs w:val="28"/>
        </w:rPr>
        <w:t>Корохоткинского</w:t>
      </w:r>
      <w:r>
        <w:rPr>
          <w:sz w:val="28"/>
          <w:szCs w:val="28"/>
        </w:rPr>
        <w:t xml:space="preserve"> сельского поселения Смоленского р</w:t>
      </w:r>
      <w:r w:rsidR="00887C3C">
        <w:rPr>
          <w:sz w:val="28"/>
          <w:szCs w:val="28"/>
        </w:rPr>
        <w:t>айона Смоленской области за 2019</w:t>
      </w:r>
      <w:r>
        <w:rPr>
          <w:sz w:val="28"/>
          <w:szCs w:val="28"/>
        </w:rPr>
        <w:t> год по кодам классификации источников финансирования дефицита бюджетов согласно приложению № 4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 настоящему решению.</w:t>
      </w:r>
    </w:p>
    <w:p w:rsidR="008A2BB7" w:rsidRDefault="008A2BB7" w:rsidP="008A2BB7">
      <w:pPr>
        <w:tabs>
          <w:tab w:val="left" w:pos="709"/>
        </w:tabs>
        <w:ind w:firstLine="567"/>
        <w:jc w:val="both"/>
        <w:rPr>
          <w:b/>
          <w:bCs/>
          <w:sz w:val="28"/>
          <w:szCs w:val="28"/>
        </w:rPr>
      </w:pPr>
    </w:p>
    <w:p w:rsidR="004F2277" w:rsidRDefault="004F2277" w:rsidP="008A2BB7">
      <w:pPr>
        <w:tabs>
          <w:tab w:val="left" w:pos="709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4F2277" w:rsidRDefault="004F2277" w:rsidP="008A2BB7">
      <w:pPr>
        <w:tabs>
          <w:tab w:val="left" w:pos="709"/>
        </w:tabs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Настоящее решение опубликовать в газете «Сельская правда».</w:t>
      </w:r>
      <w:r>
        <w:rPr>
          <w:b/>
          <w:bCs/>
          <w:sz w:val="28"/>
          <w:szCs w:val="28"/>
        </w:rPr>
        <w:t xml:space="preserve"> </w:t>
      </w:r>
    </w:p>
    <w:p w:rsidR="004F2277" w:rsidRDefault="004F2277" w:rsidP="008A2BB7">
      <w:pPr>
        <w:tabs>
          <w:tab w:val="left" w:pos="709"/>
        </w:tabs>
        <w:ind w:firstLine="567"/>
        <w:jc w:val="both"/>
        <w:rPr>
          <w:b/>
          <w:bCs/>
          <w:sz w:val="28"/>
          <w:szCs w:val="28"/>
        </w:rPr>
      </w:pPr>
    </w:p>
    <w:p w:rsidR="004F2277" w:rsidRDefault="004F2277" w:rsidP="008A2BB7">
      <w:pPr>
        <w:tabs>
          <w:tab w:val="left" w:pos="709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</w:p>
    <w:p w:rsidR="004F2277" w:rsidRDefault="004F2277" w:rsidP="008A2BB7">
      <w:pPr>
        <w:tabs>
          <w:tab w:val="left" w:pos="709"/>
        </w:tabs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опубликования.</w:t>
      </w:r>
      <w:r>
        <w:rPr>
          <w:b/>
          <w:bCs/>
          <w:sz w:val="28"/>
          <w:szCs w:val="28"/>
        </w:rPr>
        <w:t xml:space="preserve"> </w:t>
      </w:r>
    </w:p>
    <w:p w:rsidR="004F2277" w:rsidRDefault="004F2277" w:rsidP="00CC4EA7">
      <w:pPr>
        <w:jc w:val="both"/>
        <w:rPr>
          <w:b/>
          <w:bCs/>
          <w:sz w:val="28"/>
          <w:szCs w:val="28"/>
        </w:rPr>
      </w:pPr>
    </w:p>
    <w:p w:rsidR="004F2277" w:rsidRDefault="004F2277" w:rsidP="00CC4EA7">
      <w:pPr>
        <w:jc w:val="both"/>
        <w:rPr>
          <w:b/>
          <w:bCs/>
          <w:sz w:val="28"/>
          <w:szCs w:val="28"/>
        </w:rPr>
      </w:pPr>
    </w:p>
    <w:p w:rsidR="004F2277" w:rsidRDefault="004F2277" w:rsidP="00CC4EA7">
      <w:pPr>
        <w:jc w:val="both"/>
      </w:pPr>
    </w:p>
    <w:p w:rsidR="004F2277" w:rsidRDefault="004F2277" w:rsidP="00CC4EA7">
      <w:pPr>
        <w:jc w:val="both"/>
      </w:pPr>
    </w:p>
    <w:p w:rsidR="009A5106" w:rsidRDefault="009A5106" w:rsidP="00CC4EA7">
      <w:pPr>
        <w:jc w:val="both"/>
      </w:pPr>
    </w:p>
    <w:p w:rsidR="001818E8" w:rsidRDefault="001818E8" w:rsidP="00CC4EA7">
      <w:pPr>
        <w:jc w:val="both"/>
      </w:pPr>
    </w:p>
    <w:p w:rsidR="001818E8" w:rsidRDefault="001818E8" w:rsidP="00CC4EA7">
      <w:pPr>
        <w:jc w:val="both"/>
      </w:pPr>
    </w:p>
    <w:p w:rsidR="001818E8" w:rsidRDefault="001818E8" w:rsidP="00CC4EA7">
      <w:pPr>
        <w:jc w:val="both"/>
      </w:pPr>
    </w:p>
    <w:p w:rsidR="0035094A" w:rsidRDefault="0035094A" w:rsidP="00CC4E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5094A" w:rsidRDefault="00AD1F6F" w:rsidP="00CC4EA7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Корохоткинского</w:t>
      </w:r>
      <w:r w:rsidR="0035094A">
        <w:rPr>
          <w:sz w:val="28"/>
          <w:szCs w:val="28"/>
        </w:rPr>
        <w:t xml:space="preserve"> сельского поселения </w:t>
      </w:r>
    </w:p>
    <w:p w:rsidR="0035094A" w:rsidRDefault="0035094A" w:rsidP="00CC4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       </w:t>
      </w:r>
      <w:proofErr w:type="spellStart"/>
      <w:r w:rsidR="002A7093">
        <w:rPr>
          <w:b/>
          <w:sz w:val="28"/>
          <w:szCs w:val="28"/>
        </w:rPr>
        <w:t>В.Н.Алексеенков</w:t>
      </w:r>
      <w:proofErr w:type="spellEnd"/>
      <w:r>
        <w:rPr>
          <w:sz w:val="28"/>
          <w:szCs w:val="28"/>
        </w:rPr>
        <w:t xml:space="preserve">    </w:t>
      </w:r>
    </w:p>
    <w:p w:rsidR="008A2BB7" w:rsidRDefault="0035094A" w:rsidP="008A2BB7">
      <w:pPr>
        <w:jc w:val="both"/>
      </w:pPr>
      <w:r>
        <w:t xml:space="preserve"> </w:t>
      </w:r>
    </w:p>
    <w:p w:rsidR="008A2BB7" w:rsidRDefault="008A2BB7">
      <w:pPr>
        <w:spacing w:line="360" w:lineRule="auto"/>
        <w:ind w:firstLine="567"/>
        <w:jc w:val="both"/>
      </w:pPr>
      <w:r>
        <w:br w:type="page"/>
      </w:r>
    </w:p>
    <w:p w:rsidR="001818E8" w:rsidRPr="008A2BB7" w:rsidRDefault="001818E8" w:rsidP="001818E8">
      <w:pPr>
        <w:jc w:val="right"/>
      </w:pPr>
      <w:r w:rsidRPr="008A2BB7">
        <w:lastRenderedPageBreak/>
        <w:t>Приложение №1</w:t>
      </w:r>
    </w:p>
    <w:p w:rsidR="002A7093" w:rsidRPr="008A2BB7" w:rsidRDefault="002A7093" w:rsidP="008A2BB7">
      <w:pPr>
        <w:pStyle w:val="ConsNormal"/>
        <w:tabs>
          <w:tab w:val="left" w:pos="7371"/>
        </w:tabs>
        <w:ind w:left="5529" w:firstLine="0"/>
        <w:jc w:val="both"/>
        <w:rPr>
          <w:rStyle w:val="1"/>
          <w:rFonts w:ascii="Times New Roman" w:eastAsia="Times New Roman" w:hAnsi="Times New Roman"/>
          <w:sz w:val="24"/>
          <w:szCs w:val="24"/>
        </w:rPr>
      </w:pPr>
      <w:proofErr w:type="gramStart"/>
      <w:r w:rsidRPr="008A2BB7">
        <w:rPr>
          <w:rStyle w:val="1"/>
          <w:rFonts w:ascii="Times New Roman" w:eastAsia="Times New Roman" w:hAnsi="Times New Roman"/>
          <w:sz w:val="24"/>
          <w:szCs w:val="24"/>
        </w:rPr>
        <w:t>к</w:t>
      </w:r>
      <w:proofErr w:type="gramEnd"/>
      <w:r w:rsidRPr="008A2BB7">
        <w:rPr>
          <w:rStyle w:val="1"/>
          <w:rFonts w:ascii="Times New Roman" w:eastAsia="Times New Roman" w:hAnsi="Times New Roman"/>
          <w:sz w:val="24"/>
          <w:szCs w:val="24"/>
        </w:rPr>
        <w:t xml:space="preserve"> решению </w:t>
      </w:r>
      <w:r w:rsidR="008A2BB7">
        <w:rPr>
          <w:rStyle w:val="1"/>
          <w:rFonts w:ascii="Times New Roman" w:eastAsia="Times New Roman" w:hAnsi="Times New Roman"/>
          <w:sz w:val="24"/>
          <w:szCs w:val="24"/>
        </w:rPr>
        <w:t>С</w:t>
      </w:r>
      <w:r w:rsidRPr="008A2BB7">
        <w:rPr>
          <w:rStyle w:val="1"/>
          <w:rFonts w:ascii="Times New Roman" w:eastAsia="Times New Roman" w:hAnsi="Times New Roman"/>
          <w:sz w:val="24"/>
          <w:szCs w:val="24"/>
        </w:rPr>
        <w:t xml:space="preserve">овета </w:t>
      </w:r>
      <w:r w:rsidR="008A2BB7">
        <w:rPr>
          <w:rStyle w:val="1"/>
          <w:rFonts w:ascii="Times New Roman" w:eastAsia="Times New Roman" w:hAnsi="Times New Roman"/>
          <w:sz w:val="24"/>
          <w:szCs w:val="24"/>
        </w:rPr>
        <w:t>Д</w:t>
      </w:r>
      <w:r w:rsidRPr="008A2BB7">
        <w:rPr>
          <w:rStyle w:val="1"/>
          <w:rFonts w:ascii="Times New Roman" w:eastAsia="Times New Roman" w:hAnsi="Times New Roman"/>
          <w:sz w:val="24"/>
          <w:szCs w:val="24"/>
        </w:rPr>
        <w:t>епутатов</w:t>
      </w:r>
      <w:r w:rsidR="008A2BB7" w:rsidRPr="008A2BB7">
        <w:rPr>
          <w:rStyle w:val="1"/>
          <w:rFonts w:ascii="Times New Roman" w:eastAsia="Times New Roman" w:hAnsi="Times New Roman"/>
          <w:sz w:val="24"/>
          <w:szCs w:val="24"/>
        </w:rPr>
        <w:t xml:space="preserve"> </w:t>
      </w:r>
      <w:r w:rsidRPr="008A2BB7">
        <w:rPr>
          <w:rStyle w:val="1"/>
          <w:rFonts w:ascii="Times New Roman" w:eastAsia="Times New Roman" w:hAnsi="Times New Roman"/>
          <w:sz w:val="24"/>
          <w:szCs w:val="24"/>
        </w:rPr>
        <w:t>Корохоткинского сельского поселения Смоленского района Смоленской области</w:t>
      </w:r>
      <w:r w:rsidR="008A2BB7" w:rsidRPr="008A2BB7">
        <w:rPr>
          <w:rStyle w:val="1"/>
          <w:rFonts w:ascii="Times New Roman" w:eastAsia="Times New Roman" w:hAnsi="Times New Roman"/>
          <w:sz w:val="24"/>
          <w:szCs w:val="24"/>
        </w:rPr>
        <w:t xml:space="preserve"> от </w:t>
      </w:r>
      <w:r w:rsidR="006A34D5">
        <w:rPr>
          <w:rStyle w:val="1"/>
          <w:rFonts w:ascii="Times New Roman" w:eastAsia="Times New Roman" w:hAnsi="Times New Roman"/>
          <w:sz w:val="24"/>
          <w:szCs w:val="24"/>
        </w:rPr>
        <w:t>1</w:t>
      </w:r>
      <w:r w:rsidR="002A795C">
        <w:rPr>
          <w:rStyle w:val="1"/>
          <w:rFonts w:ascii="Times New Roman" w:eastAsia="Times New Roman" w:hAnsi="Times New Roman"/>
          <w:sz w:val="24"/>
          <w:szCs w:val="24"/>
        </w:rPr>
        <w:t>3.0</w:t>
      </w:r>
      <w:r w:rsidR="006A34D5">
        <w:rPr>
          <w:rStyle w:val="1"/>
          <w:rFonts w:ascii="Times New Roman" w:eastAsia="Times New Roman" w:hAnsi="Times New Roman"/>
          <w:sz w:val="24"/>
          <w:szCs w:val="24"/>
        </w:rPr>
        <w:t>7</w:t>
      </w:r>
      <w:r w:rsidR="002A795C">
        <w:rPr>
          <w:rStyle w:val="1"/>
          <w:rFonts w:ascii="Times New Roman" w:eastAsia="Times New Roman" w:hAnsi="Times New Roman"/>
          <w:sz w:val="24"/>
          <w:szCs w:val="24"/>
        </w:rPr>
        <w:t>.2020г.</w:t>
      </w:r>
      <w:r w:rsidR="008A2BB7" w:rsidRPr="008A2BB7">
        <w:rPr>
          <w:rStyle w:val="1"/>
          <w:rFonts w:ascii="Times New Roman" w:eastAsia="Times New Roman" w:hAnsi="Times New Roman"/>
          <w:sz w:val="24"/>
          <w:szCs w:val="24"/>
        </w:rPr>
        <w:t xml:space="preserve"> №</w:t>
      </w:r>
      <w:r w:rsidR="006A34D5">
        <w:rPr>
          <w:rStyle w:val="1"/>
          <w:rFonts w:ascii="Times New Roman" w:eastAsia="Times New Roman" w:hAnsi="Times New Roman"/>
          <w:sz w:val="24"/>
          <w:szCs w:val="24"/>
        </w:rPr>
        <w:t>21</w:t>
      </w:r>
      <w:r w:rsidR="008A2BB7" w:rsidRPr="008A2BB7">
        <w:rPr>
          <w:rStyle w:val="1"/>
          <w:rFonts w:ascii="Times New Roman" w:eastAsia="Times New Roman" w:hAnsi="Times New Roman"/>
          <w:sz w:val="24"/>
          <w:szCs w:val="24"/>
        </w:rPr>
        <w:t xml:space="preserve"> «О</w:t>
      </w:r>
      <w:r w:rsidRPr="008A2BB7">
        <w:rPr>
          <w:rStyle w:val="1"/>
          <w:rFonts w:ascii="Times New Roman" w:eastAsia="Times New Roman" w:hAnsi="Times New Roman"/>
          <w:sz w:val="24"/>
          <w:szCs w:val="24"/>
        </w:rPr>
        <w:t>б утверждении отчета об исполнении бюджета муниципального образования Корохоткинского сельского поселения Смоленского района  Смоленской области  за  2019 год»</w:t>
      </w:r>
    </w:p>
    <w:p w:rsidR="003611F1" w:rsidRPr="003611F1" w:rsidRDefault="003611F1" w:rsidP="003611F1">
      <w:pPr>
        <w:jc w:val="right"/>
        <w:rPr>
          <w:sz w:val="18"/>
          <w:szCs w:val="18"/>
        </w:rPr>
      </w:pPr>
    </w:p>
    <w:p w:rsidR="001818E8" w:rsidRPr="00797335" w:rsidRDefault="00B376B4" w:rsidP="001818E8">
      <w:pPr>
        <w:jc w:val="center"/>
        <w:rPr>
          <w:b/>
          <w:sz w:val="28"/>
          <w:szCs w:val="28"/>
        </w:rPr>
      </w:pPr>
      <w:r w:rsidRPr="00797335">
        <w:rPr>
          <w:b/>
          <w:sz w:val="28"/>
          <w:szCs w:val="28"/>
        </w:rPr>
        <w:t>Доходы</w:t>
      </w:r>
      <w:r w:rsidR="001818E8" w:rsidRPr="00797335">
        <w:rPr>
          <w:b/>
          <w:sz w:val="28"/>
          <w:szCs w:val="28"/>
        </w:rPr>
        <w:t xml:space="preserve"> бюджета муниципального образования Ко</w:t>
      </w:r>
      <w:r w:rsidR="000F0FD5" w:rsidRPr="00797335">
        <w:rPr>
          <w:b/>
          <w:sz w:val="28"/>
          <w:szCs w:val="28"/>
        </w:rPr>
        <w:t>рохоткинского</w:t>
      </w:r>
      <w:r w:rsidR="001818E8" w:rsidRPr="00797335">
        <w:rPr>
          <w:b/>
          <w:sz w:val="28"/>
          <w:szCs w:val="28"/>
        </w:rPr>
        <w:t xml:space="preserve"> сельского поселения Смоленского р</w:t>
      </w:r>
      <w:r w:rsidR="00887C3C" w:rsidRPr="00797335">
        <w:rPr>
          <w:b/>
          <w:sz w:val="28"/>
          <w:szCs w:val="28"/>
        </w:rPr>
        <w:t>айона Смоленской области за 2019</w:t>
      </w:r>
      <w:r w:rsidR="00797335">
        <w:rPr>
          <w:b/>
          <w:sz w:val="28"/>
          <w:szCs w:val="28"/>
        </w:rPr>
        <w:t xml:space="preserve"> год</w:t>
      </w:r>
    </w:p>
    <w:p w:rsidR="003611F1" w:rsidRPr="001818E8" w:rsidRDefault="008A2BB7" w:rsidP="008A2BB7">
      <w:pPr>
        <w:jc w:val="right"/>
        <w:rPr>
          <w:sz w:val="28"/>
          <w:szCs w:val="28"/>
        </w:rPr>
      </w:pPr>
      <w:r w:rsidRPr="00691C1F">
        <w:rPr>
          <w:color w:val="000000"/>
        </w:rPr>
        <w:t>тыс. руб</w:t>
      </w:r>
      <w:r>
        <w:rPr>
          <w:color w:val="000000"/>
        </w:rPr>
        <w:t>.</w:t>
      </w:r>
    </w:p>
    <w:tbl>
      <w:tblPr>
        <w:tblpPr w:leftFromText="180" w:rightFromText="180" w:vertAnchor="text" w:tblpY="1"/>
        <w:tblOverlap w:val="never"/>
        <w:tblW w:w="10421" w:type="dxa"/>
        <w:tblLook w:val="04A0" w:firstRow="1" w:lastRow="0" w:firstColumn="1" w:lastColumn="0" w:noHBand="0" w:noVBand="1"/>
      </w:tblPr>
      <w:tblGrid>
        <w:gridCol w:w="10430"/>
      </w:tblGrid>
      <w:tr w:rsidR="001818E8" w:rsidRPr="00691C1F" w:rsidTr="008A2BB7">
        <w:trPr>
          <w:trHeight w:val="20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204" w:type="dxa"/>
              <w:tblLook w:val="04A0" w:firstRow="1" w:lastRow="0" w:firstColumn="1" w:lastColumn="0" w:noHBand="0" w:noVBand="1"/>
            </w:tblPr>
            <w:tblGrid>
              <w:gridCol w:w="6232"/>
              <w:gridCol w:w="2555"/>
              <w:gridCol w:w="1417"/>
            </w:tblGrid>
            <w:tr w:rsidR="000F0FD5" w:rsidTr="008A2BB7">
              <w:trPr>
                <w:trHeight w:val="276"/>
              </w:trPr>
              <w:tc>
                <w:tcPr>
                  <w:tcW w:w="62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F0FD5" w:rsidRDefault="00C84CE5" w:rsidP="008A2BB7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</w:t>
                  </w:r>
                  <w:r w:rsidR="000F0FD5">
                    <w:rPr>
                      <w:color w:val="000000"/>
                    </w:rPr>
                    <w:t>именование показателя</w:t>
                  </w:r>
                </w:p>
              </w:tc>
              <w:tc>
                <w:tcPr>
                  <w:tcW w:w="25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Код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Кассовое исполнение</w:t>
                  </w:r>
                </w:p>
              </w:tc>
            </w:tr>
            <w:tr w:rsidR="000F0FD5" w:rsidTr="008A2BB7">
              <w:trPr>
                <w:trHeight w:val="276"/>
              </w:trPr>
              <w:tc>
                <w:tcPr>
                  <w:tcW w:w="623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5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rPr>
                      <w:color w:val="000000"/>
                    </w:rPr>
                  </w:pP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Федеральное казначейство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2 343,1</w:t>
                  </w: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jc w:val="both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00010302231010000110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1 066,5</w:t>
                  </w: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jc w:val="both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Доходы от уплаты акцизов на моторные масла для дизельных и (или) карбюраторных (</w:t>
                  </w:r>
                  <w:proofErr w:type="spellStart"/>
                  <w:r>
                    <w:rPr>
                      <w:color w:val="000000"/>
                    </w:rPr>
                    <w:t>инжекторных</w:t>
                  </w:r>
                  <w:proofErr w:type="spellEnd"/>
                  <w:r>
                    <w:rPr>
                      <w:color w:val="000000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00010302241010000110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7,8</w:t>
                  </w: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jc w:val="both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00010302251010000110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1 424,9</w:t>
                  </w: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jc w:val="both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00010302261010000110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-156,2</w:t>
                  </w: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Федеральная антимонопольная служба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20,0</w:t>
                  </w: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jc w:val="both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00011633050100000140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Федеральная налоговая служба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12 484,9</w:t>
                  </w: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jc w:val="both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00010102010010000110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7 393,1</w:t>
                  </w: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jc w:val="both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00010102020010000110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171,9</w:t>
                  </w: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jc w:val="both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00010102030010000110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28,6</w:t>
                  </w: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jc w:val="both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Налог на доходы физических лиц с доходов, полученных в виде процентов по облигациям с ипотечным покрытием, эмитированным до 1 января 2007 года,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 января 2007 года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00010102050010000110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jc w:val="both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Единый сельскохозяйственный налог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00010503010010000110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22,2</w:t>
                  </w: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jc w:val="both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00010601030100000110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450,6</w:t>
                  </w: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jc w:val="both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00010606033100000110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1 951,0</w:t>
                  </w: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jc w:val="both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00010606043100000110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2 467,5</w:t>
                  </w: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финансовое управление Администрации муниципального образования "Смоленский район" Смоленской области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1 484,8</w:t>
                  </w: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jc w:val="both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00020215001100000150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1 484,8</w:t>
                  </w: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Администрация Корохоткинского сельского поселения Смоленского района Смоленской области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12 358,2</w:t>
                  </w: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jc w:val="both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00011105025100000120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52,0</w:t>
                  </w: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jc w:val="both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Прочие доходы от компенсации затрат бюджетов сельских поселений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00011302995100000130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27,3</w:t>
                  </w: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jc w:val="both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Субсидии бюджетам сельских поселений на </w:t>
                  </w:r>
                  <w:proofErr w:type="spellStart"/>
                  <w:r>
                    <w:rPr>
                      <w:color w:val="000000"/>
                    </w:rPr>
                    <w:t>софинансирование</w:t>
                  </w:r>
                  <w:proofErr w:type="spellEnd"/>
                  <w:r>
                    <w:rPr>
                      <w:color w:val="000000"/>
                    </w:rPr>
      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00020227567100000150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2 202,1</w:t>
                  </w: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jc w:val="both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Прочие субсидии бюджетам сельских поселений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00020229999100000150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9 771,3</w:t>
                  </w:r>
                </w:p>
              </w:tc>
            </w:tr>
            <w:tr w:rsidR="000F0FD5" w:rsidTr="008A2BB7">
              <w:trPr>
                <w:trHeight w:val="20"/>
              </w:trPr>
              <w:tc>
                <w:tcPr>
                  <w:tcW w:w="623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suppressOverlap/>
                    <w:jc w:val="both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00020235118100000150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305,6</w:t>
                  </w:r>
                </w:p>
              </w:tc>
            </w:tr>
            <w:tr w:rsidR="000F0FD5" w:rsidRPr="008A2BB7" w:rsidTr="008A2BB7">
              <w:trPr>
                <w:trHeight w:val="20"/>
              </w:trPr>
              <w:tc>
                <w:tcPr>
                  <w:tcW w:w="87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0FD5" w:rsidRPr="008A2BB7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rPr>
                      <w:b/>
                      <w:bCs/>
                      <w:color w:val="000000"/>
                    </w:rPr>
                  </w:pPr>
                  <w:r w:rsidRPr="008A2BB7">
                    <w:rPr>
                      <w:b/>
                      <w:bCs/>
                      <w:color w:val="000000"/>
                    </w:rPr>
                    <w:t>ИТОГО ДОХОДОВ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0F0FD5" w:rsidRPr="008A2BB7" w:rsidRDefault="000F0FD5" w:rsidP="008A2BB7">
                  <w:pPr>
                    <w:framePr w:hSpace="180" w:wrap="around" w:vAnchor="text" w:hAnchor="text" w:y="1"/>
                    <w:ind w:left="-92" w:right="-114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8A2BB7">
                    <w:rPr>
                      <w:b/>
                      <w:bCs/>
                      <w:color w:val="000000"/>
                    </w:rPr>
                    <w:t>28 691,0</w:t>
                  </w:r>
                </w:p>
              </w:tc>
            </w:tr>
          </w:tbl>
          <w:p w:rsidR="00CE11C4" w:rsidRPr="00691C1F" w:rsidRDefault="00CE11C4" w:rsidP="00C84CE5">
            <w:pPr>
              <w:rPr>
                <w:color w:val="000000"/>
              </w:rPr>
            </w:pPr>
          </w:p>
        </w:tc>
      </w:tr>
    </w:tbl>
    <w:p w:rsidR="00953399" w:rsidRDefault="00953399" w:rsidP="001818E8">
      <w:pPr>
        <w:jc w:val="right"/>
        <w:rPr>
          <w:color w:val="FF0000"/>
        </w:rPr>
      </w:pPr>
    </w:p>
    <w:p w:rsidR="008A2BB7" w:rsidRDefault="008A2BB7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8A2BB7" w:rsidRPr="008A2BB7" w:rsidRDefault="008A2BB7" w:rsidP="008A2BB7">
      <w:pPr>
        <w:jc w:val="right"/>
      </w:pPr>
      <w:r w:rsidRPr="008A2BB7">
        <w:lastRenderedPageBreak/>
        <w:t>Приложение №</w:t>
      </w:r>
      <w:r>
        <w:t>2</w:t>
      </w:r>
    </w:p>
    <w:p w:rsidR="008A2BB7" w:rsidRPr="008A2BB7" w:rsidRDefault="008A2BB7" w:rsidP="008A2BB7">
      <w:pPr>
        <w:pStyle w:val="ConsNormal"/>
        <w:tabs>
          <w:tab w:val="left" w:pos="7371"/>
        </w:tabs>
        <w:ind w:left="5529" w:firstLine="0"/>
        <w:jc w:val="both"/>
        <w:rPr>
          <w:rStyle w:val="1"/>
          <w:rFonts w:ascii="Times New Roman" w:eastAsia="Times New Roman" w:hAnsi="Times New Roman"/>
          <w:sz w:val="24"/>
          <w:szCs w:val="24"/>
        </w:rPr>
      </w:pPr>
      <w:proofErr w:type="gramStart"/>
      <w:r w:rsidRPr="008A2BB7">
        <w:rPr>
          <w:rStyle w:val="1"/>
          <w:rFonts w:ascii="Times New Roman" w:eastAsia="Times New Roman" w:hAnsi="Times New Roman"/>
          <w:sz w:val="24"/>
          <w:szCs w:val="24"/>
        </w:rPr>
        <w:t>к</w:t>
      </w:r>
      <w:proofErr w:type="gramEnd"/>
      <w:r w:rsidRPr="008A2BB7">
        <w:rPr>
          <w:rStyle w:val="1"/>
          <w:rFonts w:ascii="Times New Roman" w:eastAsia="Times New Roman" w:hAnsi="Times New Roman"/>
          <w:sz w:val="24"/>
          <w:szCs w:val="24"/>
        </w:rPr>
        <w:t xml:space="preserve"> решению </w:t>
      </w:r>
      <w:r>
        <w:rPr>
          <w:rStyle w:val="1"/>
          <w:rFonts w:ascii="Times New Roman" w:eastAsia="Times New Roman" w:hAnsi="Times New Roman"/>
          <w:sz w:val="24"/>
          <w:szCs w:val="24"/>
        </w:rPr>
        <w:t>С</w:t>
      </w:r>
      <w:r w:rsidRPr="008A2BB7">
        <w:rPr>
          <w:rStyle w:val="1"/>
          <w:rFonts w:ascii="Times New Roman" w:eastAsia="Times New Roman" w:hAnsi="Times New Roman"/>
          <w:sz w:val="24"/>
          <w:szCs w:val="24"/>
        </w:rPr>
        <w:t xml:space="preserve">овета </w:t>
      </w:r>
      <w:r>
        <w:rPr>
          <w:rStyle w:val="1"/>
          <w:rFonts w:ascii="Times New Roman" w:eastAsia="Times New Roman" w:hAnsi="Times New Roman"/>
          <w:sz w:val="24"/>
          <w:szCs w:val="24"/>
        </w:rPr>
        <w:t>Д</w:t>
      </w:r>
      <w:r w:rsidRPr="008A2BB7">
        <w:rPr>
          <w:rStyle w:val="1"/>
          <w:rFonts w:ascii="Times New Roman" w:eastAsia="Times New Roman" w:hAnsi="Times New Roman"/>
          <w:sz w:val="24"/>
          <w:szCs w:val="24"/>
        </w:rPr>
        <w:t xml:space="preserve">епутатов Корохоткинского сельского поселения Смоленского района Смоленской области от </w:t>
      </w:r>
      <w:r w:rsidR="006A34D5">
        <w:rPr>
          <w:rStyle w:val="1"/>
          <w:rFonts w:ascii="Times New Roman" w:eastAsia="Times New Roman" w:hAnsi="Times New Roman"/>
          <w:sz w:val="24"/>
          <w:szCs w:val="24"/>
        </w:rPr>
        <w:t>13.07</w:t>
      </w:r>
      <w:r w:rsidR="002A795C">
        <w:rPr>
          <w:rStyle w:val="1"/>
          <w:rFonts w:ascii="Times New Roman" w:eastAsia="Times New Roman" w:hAnsi="Times New Roman"/>
          <w:sz w:val="24"/>
          <w:szCs w:val="24"/>
        </w:rPr>
        <w:t>.2020г.</w:t>
      </w:r>
      <w:r w:rsidR="002A795C" w:rsidRPr="008A2BB7">
        <w:rPr>
          <w:rStyle w:val="1"/>
          <w:rFonts w:ascii="Times New Roman" w:eastAsia="Times New Roman" w:hAnsi="Times New Roman"/>
          <w:sz w:val="24"/>
          <w:szCs w:val="24"/>
        </w:rPr>
        <w:t xml:space="preserve"> №</w:t>
      </w:r>
      <w:r w:rsidR="006A34D5">
        <w:rPr>
          <w:rStyle w:val="1"/>
          <w:rFonts w:ascii="Times New Roman" w:eastAsia="Times New Roman" w:hAnsi="Times New Roman"/>
          <w:sz w:val="24"/>
          <w:szCs w:val="24"/>
        </w:rPr>
        <w:t xml:space="preserve">21 </w:t>
      </w:r>
      <w:r w:rsidRPr="008A2BB7">
        <w:rPr>
          <w:rStyle w:val="1"/>
          <w:rFonts w:ascii="Times New Roman" w:eastAsia="Times New Roman" w:hAnsi="Times New Roman"/>
          <w:sz w:val="24"/>
          <w:szCs w:val="24"/>
        </w:rPr>
        <w:t>«Об утверждении отчета об исполнении бюджета муниципального образования Корохоткинского сельского поселения Смоленского района  Смоленской области  за  2019 год»</w:t>
      </w:r>
    </w:p>
    <w:p w:rsidR="008A2BB7" w:rsidRDefault="008A2BB7" w:rsidP="0048636A">
      <w:pPr>
        <w:jc w:val="center"/>
        <w:rPr>
          <w:b/>
          <w:sz w:val="28"/>
          <w:szCs w:val="28"/>
        </w:rPr>
      </w:pPr>
    </w:p>
    <w:p w:rsidR="008A2BB7" w:rsidRDefault="008A2BB7" w:rsidP="0048636A">
      <w:pPr>
        <w:jc w:val="center"/>
        <w:rPr>
          <w:b/>
          <w:sz w:val="28"/>
          <w:szCs w:val="28"/>
        </w:rPr>
      </w:pPr>
    </w:p>
    <w:p w:rsidR="001818E8" w:rsidRPr="00797335" w:rsidRDefault="00B376B4" w:rsidP="0048636A">
      <w:pPr>
        <w:jc w:val="center"/>
        <w:rPr>
          <w:b/>
          <w:sz w:val="28"/>
          <w:szCs w:val="28"/>
        </w:rPr>
      </w:pPr>
      <w:r w:rsidRPr="00797335">
        <w:rPr>
          <w:b/>
          <w:sz w:val="28"/>
          <w:szCs w:val="28"/>
        </w:rPr>
        <w:t>Расходы</w:t>
      </w:r>
      <w:r w:rsidR="00D544B1" w:rsidRPr="00797335">
        <w:rPr>
          <w:b/>
          <w:sz w:val="28"/>
          <w:szCs w:val="28"/>
        </w:rPr>
        <w:t xml:space="preserve"> бюджета муниципального образования Ко</w:t>
      </w:r>
      <w:r w:rsidR="00C84CE5" w:rsidRPr="00797335">
        <w:rPr>
          <w:b/>
          <w:sz w:val="28"/>
          <w:szCs w:val="28"/>
        </w:rPr>
        <w:t>рохоткинс</w:t>
      </w:r>
      <w:r w:rsidR="00D544B1" w:rsidRPr="00797335">
        <w:rPr>
          <w:b/>
          <w:sz w:val="28"/>
          <w:szCs w:val="28"/>
        </w:rPr>
        <w:t>кого сельского поселения Смоленского р</w:t>
      </w:r>
      <w:r w:rsidR="00887C3C" w:rsidRPr="00797335">
        <w:rPr>
          <w:b/>
          <w:sz w:val="28"/>
          <w:szCs w:val="28"/>
        </w:rPr>
        <w:t>айона Смоленской области за 2019</w:t>
      </w:r>
      <w:r w:rsidR="00D544B1" w:rsidRPr="00797335">
        <w:rPr>
          <w:b/>
          <w:sz w:val="28"/>
          <w:szCs w:val="28"/>
        </w:rPr>
        <w:t xml:space="preserve"> год по ведомствен</w:t>
      </w:r>
      <w:r w:rsidR="00797335">
        <w:rPr>
          <w:b/>
          <w:sz w:val="28"/>
          <w:szCs w:val="28"/>
        </w:rPr>
        <w:t>ной структуре расходов бюджетов</w:t>
      </w:r>
    </w:p>
    <w:p w:rsidR="000B2733" w:rsidRDefault="000D0F59" w:rsidP="008A2BB7">
      <w:pPr>
        <w:jc w:val="right"/>
      </w:pPr>
      <w:r>
        <w:t>тыс. руб</w:t>
      </w:r>
      <w:r w:rsidR="008A2BB7">
        <w:t>.</w:t>
      </w:r>
    </w:p>
    <w:tbl>
      <w:tblPr>
        <w:tblW w:w="10528" w:type="dxa"/>
        <w:tblInd w:w="-222" w:type="dxa"/>
        <w:tblLayout w:type="fixed"/>
        <w:tblLook w:val="04A0" w:firstRow="1" w:lastRow="0" w:firstColumn="1" w:lastColumn="0" w:noHBand="0" w:noVBand="1"/>
      </w:tblPr>
      <w:tblGrid>
        <w:gridCol w:w="5859"/>
        <w:gridCol w:w="700"/>
        <w:gridCol w:w="709"/>
        <w:gridCol w:w="1417"/>
        <w:gridCol w:w="709"/>
        <w:gridCol w:w="1134"/>
      </w:tblGrid>
      <w:tr w:rsidR="008A2BB7" w:rsidTr="008A2BB7">
        <w:trPr>
          <w:trHeight w:val="276"/>
        </w:trPr>
        <w:tc>
          <w:tcPr>
            <w:tcW w:w="5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B7" w:rsidRDefault="008A2BB7" w:rsidP="008A2B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B7" w:rsidRDefault="008A2BB7" w:rsidP="008A2BB7">
            <w:pPr>
              <w:ind w:left="-127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Вед.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B7" w:rsidRDefault="008A2BB7" w:rsidP="008A2BB7">
            <w:pPr>
              <w:ind w:left="-127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Разд.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B7" w:rsidRDefault="008A2BB7" w:rsidP="008A2BB7">
            <w:pPr>
              <w:ind w:left="-127" w:right="-89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Ц.ст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B7" w:rsidRDefault="008A2BB7" w:rsidP="008A2BB7">
            <w:pPr>
              <w:ind w:left="-127" w:right="-89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Расх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B7" w:rsidRDefault="008A2BB7" w:rsidP="008A2BB7">
            <w:pPr>
              <w:ind w:left="-127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Касс</w:t>
            </w:r>
            <w:proofErr w:type="gramStart"/>
            <w:r>
              <w:rPr>
                <w:color w:val="000000"/>
              </w:rPr>
              <w:t>. расход</w:t>
            </w:r>
            <w:proofErr w:type="gramEnd"/>
          </w:p>
        </w:tc>
      </w:tr>
      <w:tr w:rsidR="008A2BB7" w:rsidTr="008A2BB7">
        <w:trPr>
          <w:trHeight w:val="276"/>
        </w:trPr>
        <w:tc>
          <w:tcPr>
            <w:tcW w:w="5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BB7" w:rsidRDefault="008A2BB7" w:rsidP="008A2BB7">
            <w:pPr>
              <w:jc w:val="both"/>
              <w:rPr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BB7" w:rsidRDefault="008A2BB7" w:rsidP="008A2BB7">
            <w:pPr>
              <w:ind w:left="-127" w:right="-89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BB7" w:rsidRDefault="008A2BB7" w:rsidP="008A2BB7">
            <w:pPr>
              <w:ind w:left="-127" w:right="-89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BB7" w:rsidRDefault="008A2BB7" w:rsidP="008A2BB7">
            <w:pPr>
              <w:ind w:left="-127" w:right="-89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BB7" w:rsidRDefault="008A2BB7" w:rsidP="008A2BB7">
            <w:pPr>
              <w:ind w:left="-127" w:right="-89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BB7" w:rsidRDefault="008A2BB7" w:rsidP="008A2BB7">
            <w:pPr>
              <w:ind w:left="-127" w:right="-89"/>
              <w:jc w:val="center"/>
              <w:rPr>
                <w:color w:val="000000"/>
              </w:rPr>
            </w:pP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Администрация Корохоткинского сельского поселения Смоленского района Смоленской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27 819,6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5 531,8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514,4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Расходы на обеспечение деятельности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99Я0200140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514,4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99Я0200140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398,1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99Я0200140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116,3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4 576,2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4 576,2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1 862,9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559,3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2 141,9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Уплата прочих налогов, сборов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99Я05П2002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99Я05П2002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99Я05П2002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99Я05П2002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Резервный фонд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422,0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378,8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31,6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241,6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Уплата прочих налогов, сборов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36,9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40,7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Проведение семинаров, фестивалей, конкурсов, единовременное денежное вознаграждение и иные расходы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9920220640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43,2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9920220640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43,2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305,6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305,6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Субвенции на осуществление первичного воинского учета, на территориях, где отсутствуют военные комиссариаты на территории муниципального </w:t>
            </w:r>
            <w:proofErr w:type="gramStart"/>
            <w:r>
              <w:rPr>
                <w:color w:val="000000"/>
              </w:rPr>
              <w:t>образования .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78Я0051180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305,6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78Я0051180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146,1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78Я0051180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78Я0051180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115,4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Обеспечение деятельности добровольных пожарных дружин и мероприятия по обеспечению пожарной безопасности в муниципальном образовании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99Я0012090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99Я0012090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10 826,5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Водное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Основные мероприятия на осуществление отдельных полномочий в области водных отношений на территории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99Я0101015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99Я0101015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10 786,5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Финансирование основных мероприятий на реализацию МП "Совершенствование и развитие сети автомобильных дорог общего пользования на территории Смоленского района Смоленской области на 2019-2021 годы 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05Я0121614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2 412,5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05Я0121614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2 412,5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Субсидии на проектирование</w:t>
            </w:r>
            <w:proofErr w:type="gramStart"/>
            <w:r>
              <w:rPr>
                <w:color w:val="000000"/>
              </w:rPr>
              <w:t>. строительство</w:t>
            </w:r>
            <w:proofErr w:type="gramEnd"/>
            <w:r>
              <w:rPr>
                <w:color w:val="000000"/>
              </w:rPr>
              <w:t>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05Я0181260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8 367,0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05Я0181260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7 016,8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05Я0181260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1 350,1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Софинансирование на проектирование и строительство автомобильных дорог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05Я01S0500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05Я01S0500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Софинансирование на проектирование</w:t>
            </w:r>
            <w:proofErr w:type="gramStart"/>
            <w:r>
              <w:rPr>
                <w:color w:val="000000"/>
              </w:rPr>
              <w:t>. строительство</w:t>
            </w:r>
            <w:proofErr w:type="gramEnd"/>
            <w:r>
              <w:rPr>
                <w:color w:val="000000"/>
              </w:rPr>
              <w:t>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05Я01S1260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05Я01S1260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05Я01S1260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Мероприятия по землеустройству, землепользованию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17Я0121742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17Я0121742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9 469,5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149,8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06Я0240000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149,8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06Я0240000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149,8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5 095,7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06Я0240000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06Я0240000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06Я0260160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973,5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06Я0260160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922,7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06Я0260160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50,8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06Я0260160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Субсидии на развитие водоснабжения в сельской местности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06Я02L5673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2 318,0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06Я02L5673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2 318,0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Субсидии на выполнение работ по инженерным изысканиям и подготовку проектной документации </w:t>
            </w:r>
            <w:proofErr w:type="spellStart"/>
            <w:r>
              <w:rPr>
                <w:color w:val="000000"/>
              </w:rPr>
              <w:t>обьектов</w:t>
            </w:r>
            <w:proofErr w:type="spellEnd"/>
            <w:r>
              <w:rPr>
                <w:color w:val="000000"/>
              </w:rPr>
              <w:t xml:space="preserve"> капитального строительства в сфере жилищно коммунального </w:t>
            </w:r>
            <w:proofErr w:type="gramStart"/>
            <w:r>
              <w:rPr>
                <w:color w:val="000000"/>
              </w:rPr>
              <w:t>хозяйства(</w:t>
            </w:r>
            <w:proofErr w:type="gramEnd"/>
            <w:r>
              <w:rPr>
                <w:color w:val="000000"/>
              </w:rPr>
              <w:t>включая федеральные. областные и местные средства)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06Я02S0670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1 418,6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06Я02S0670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1 418,6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06Я02S0670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Софинансирование на модернизацию систем теплоснабжения</w:t>
            </w:r>
            <w:proofErr w:type="gramStart"/>
            <w:r>
              <w:rPr>
                <w:color w:val="000000"/>
              </w:rPr>
              <w:t>. централизованного</w:t>
            </w:r>
            <w:proofErr w:type="gramEnd"/>
            <w:r>
              <w:rPr>
                <w:color w:val="000000"/>
              </w:rPr>
              <w:t xml:space="preserve"> водоснабжения. централизованного водоотведения (включая областные средства и средства местного бюджета)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06Я02S0680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06Я02S0680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Резервный фонд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385,6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385,6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4 224,0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Прочее благоустройство в сфере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06Я0120160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2 599,4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06Я0120160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2 599,4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Обеспечение оказания ритуальных услуг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06Я0121014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06Я0121014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Основные мероприятия, направленные на энергосбережение и эффективность, по уличному освещению на территории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16Я0160160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1 606,4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16Я0160160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1 606,0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16Я0160160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1 483,5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1 483,5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Расходы на обеспечение деятельности учреждений культуры в муниципальном образовании.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0230120150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785,6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0230120150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785,6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Расходы на обеспечение деятельности МКУ ВИМ "Во славу Отчизне" в муниципальном образовании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0230220150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697,9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Фонд оплаты труда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0230220150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502,7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0230220150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150,9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0230220150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44,3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0230220150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Доплаты к пенсиям муниципальных служащих в муниципальном образовании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99ЯП010020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Иные пенсии, социальные доплаты к пенсиям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99ЯП010020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Резервный фонд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165,4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165,4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03Я0320150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165,4</w:t>
            </w:r>
          </w:p>
        </w:tc>
      </w:tr>
      <w:tr w:rsidR="008A2BB7" w:rsidTr="008A2BB7">
        <w:trPr>
          <w:trHeight w:val="20"/>
        </w:trPr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BB7" w:rsidRDefault="008A2BB7" w:rsidP="008A2BB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03Я0320150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165,4</w:t>
            </w:r>
          </w:p>
        </w:tc>
      </w:tr>
      <w:tr w:rsidR="008A2BB7" w:rsidTr="008A2BB7">
        <w:trPr>
          <w:trHeight w:val="20"/>
        </w:trPr>
        <w:tc>
          <w:tcPr>
            <w:tcW w:w="9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BB7" w:rsidRDefault="008A2BB7" w:rsidP="008A2BB7">
            <w:pPr>
              <w:ind w:left="-127" w:right="-89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A2BB7" w:rsidRDefault="008A2BB7" w:rsidP="008A2BB7">
            <w:pPr>
              <w:ind w:left="-127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27 819,6</w:t>
            </w:r>
          </w:p>
        </w:tc>
      </w:tr>
    </w:tbl>
    <w:p w:rsidR="004D45EA" w:rsidRDefault="004D45EA" w:rsidP="00B376B4">
      <w:pPr>
        <w:jc w:val="right"/>
      </w:pPr>
    </w:p>
    <w:p w:rsidR="004D45EA" w:rsidRDefault="004D45EA">
      <w:pPr>
        <w:spacing w:line="360" w:lineRule="auto"/>
        <w:ind w:firstLine="567"/>
        <w:jc w:val="both"/>
      </w:pPr>
      <w:r>
        <w:br w:type="page"/>
      </w:r>
    </w:p>
    <w:p w:rsidR="004D45EA" w:rsidRPr="008A2BB7" w:rsidRDefault="004D45EA" w:rsidP="004D45EA">
      <w:pPr>
        <w:jc w:val="right"/>
      </w:pPr>
      <w:r w:rsidRPr="008A2BB7">
        <w:lastRenderedPageBreak/>
        <w:t>Приложение №</w:t>
      </w:r>
      <w:r>
        <w:t>3</w:t>
      </w:r>
    </w:p>
    <w:p w:rsidR="006A34D5" w:rsidRPr="008A2BB7" w:rsidRDefault="006A34D5" w:rsidP="006A34D5">
      <w:pPr>
        <w:pStyle w:val="ConsNormal"/>
        <w:tabs>
          <w:tab w:val="left" w:pos="7371"/>
        </w:tabs>
        <w:ind w:left="5529" w:firstLine="0"/>
        <w:jc w:val="both"/>
        <w:rPr>
          <w:rStyle w:val="1"/>
          <w:rFonts w:ascii="Times New Roman" w:eastAsia="Times New Roman" w:hAnsi="Times New Roman"/>
          <w:sz w:val="24"/>
          <w:szCs w:val="24"/>
        </w:rPr>
      </w:pPr>
      <w:proofErr w:type="gramStart"/>
      <w:r w:rsidRPr="008A2BB7">
        <w:rPr>
          <w:rStyle w:val="1"/>
          <w:rFonts w:ascii="Times New Roman" w:eastAsia="Times New Roman" w:hAnsi="Times New Roman"/>
          <w:sz w:val="24"/>
          <w:szCs w:val="24"/>
        </w:rPr>
        <w:t>к</w:t>
      </w:r>
      <w:proofErr w:type="gramEnd"/>
      <w:r w:rsidRPr="008A2BB7">
        <w:rPr>
          <w:rStyle w:val="1"/>
          <w:rFonts w:ascii="Times New Roman" w:eastAsia="Times New Roman" w:hAnsi="Times New Roman"/>
          <w:sz w:val="24"/>
          <w:szCs w:val="24"/>
        </w:rPr>
        <w:t xml:space="preserve"> решению </w:t>
      </w:r>
      <w:r>
        <w:rPr>
          <w:rStyle w:val="1"/>
          <w:rFonts w:ascii="Times New Roman" w:eastAsia="Times New Roman" w:hAnsi="Times New Roman"/>
          <w:sz w:val="24"/>
          <w:szCs w:val="24"/>
        </w:rPr>
        <w:t>С</w:t>
      </w:r>
      <w:r w:rsidRPr="008A2BB7">
        <w:rPr>
          <w:rStyle w:val="1"/>
          <w:rFonts w:ascii="Times New Roman" w:eastAsia="Times New Roman" w:hAnsi="Times New Roman"/>
          <w:sz w:val="24"/>
          <w:szCs w:val="24"/>
        </w:rPr>
        <w:t xml:space="preserve">овета </w:t>
      </w:r>
      <w:r>
        <w:rPr>
          <w:rStyle w:val="1"/>
          <w:rFonts w:ascii="Times New Roman" w:eastAsia="Times New Roman" w:hAnsi="Times New Roman"/>
          <w:sz w:val="24"/>
          <w:szCs w:val="24"/>
        </w:rPr>
        <w:t>Д</w:t>
      </w:r>
      <w:r w:rsidRPr="008A2BB7">
        <w:rPr>
          <w:rStyle w:val="1"/>
          <w:rFonts w:ascii="Times New Roman" w:eastAsia="Times New Roman" w:hAnsi="Times New Roman"/>
          <w:sz w:val="24"/>
          <w:szCs w:val="24"/>
        </w:rPr>
        <w:t xml:space="preserve">епутатов Корохоткинского сельского поселения Смоленского района Смоленской области от </w:t>
      </w:r>
      <w:r>
        <w:rPr>
          <w:rStyle w:val="1"/>
          <w:rFonts w:ascii="Times New Roman" w:eastAsia="Times New Roman" w:hAnsi="Times New Roman"/>
          <w:sz w:val="24"/>
          <w:szCs w:val="24"/>
        </w:rPr>
        <w:t>13.07.2020г.</w:t>
      </w:r>
      <w:r w:rsidRPr="008A2BB7">
        <w:rPr>
          <w:rStyle w:val="1"/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21 </w:t>
      </w:r>
      <w:r w:rsidRPr="008A2BB7">
        <w:rPr>
          <w:rStyle w:val="1"/>
          <w:rFonts w:ascii="Times New Roman" w:eastAsia="Times New Roman" w:hAnsi="Times New Roman"/>
          <w:sz w:val="24"/>
          <w:szCs w:val="24"/>
        </w:rPr>
        <w:t>«Об утверждении отчета об исполнении бюджета муниципального образования Корохоткинского сельского поселения Смоленского района  Смоленской области  за  2019 год»</w:t>
      </w:r>
    </w:p>
    <w:p w:rsidR="00D65252" w:rsidRPr="004D45EA" w:rsidRDefault="00B376B4" w:rsidP="000D0F59">
      <w:pPr>
        <w:jc w:val="center"/>
        <w:rPr>
          <w:b/>
          <w:sz w:val="28"/>
          <w:szCs w:val="28"/>
        </w:rPr>
      </w:pPr>
      <w:r w:rsidRPr="004D45EA">
        <w:rPr>
          <w:b/>
          <w:sz w:val="28"/>
          <w:szCs w:val="28"/>
        </w:rPr>
        <w:t>Расходы</w:t>
      </w:r>
      <w:r w:rsidR="00D65252" w:rsidRPr="004D45EA">
        <w:rPr>
          <w:b/>
          <w:sz w:val="28"/>
          <w:szCs w:val="28"/>
        </w:rPr>
        <w:t xml:space="preserve"> бюджета муниципального образования Ко</w:t>
      </w:r>
      <w:r w:rsidR="00961291" w:rsidRPr="004D45EA">
        <w:rPr>
          <w:b/>
          <w:sz w:val="28"/>
          <w:szCs w:val="28"/>
        </w:rPr>
        <w:t>рохоткинс</w:t>
      </w:r>
      <w:r w:rsidR="00D65252" w:rsidRPr="004D45EA">
        <w:rPr>
          <w:b/>
          <w:sz w:val="28"/>
          <w:szCs w:val="28"/>
        </w:rPr>
        <w:t>кого сельского поселения Смоленского р</w:t>
      </w:r>
      <w:r w:rsidR="00961291" w:rsidRPr="004D45EA">
        <w:rPr>
          <w:b/>
          <w:sz w:val="28"/>
          <w:szCs w:val="28"/>
        </w:rPr>
        <w:t>айона Смоленской области за 2019</w:t>
      </w:r>
      <w:r w:rsidR="00D65252" w:rsidRPr="004D45EA">
        <w:rPr>
          <w:b/>
          <w:sz w:val="28"/>
          <w:szCs w:val="28"/>
        </w:rPr>
        <w:t xml:space="preserve"> год по разделам и подразделам к</w:t>
      </w:r>
      <w:r w:rsidR="000D0F59" w:rsidRPr="004D45EA">
        <w:rPr>
          <w:b/>
          <w:sz w:val="28"/>
          <w:szCs w:val="28"/>
        </w:rPr>
        <w:t>лассификации расходов бюджетов.</w:t>
      </w:r>
    </w:p>
    <w:p w:rsidR="00D65252" w:rsidRPr="00E74D34" w:rsidRDefault="000D0F59" w:rsidP="004D45EA">
      <w:pPr>
        <w:jc w:val="right"/>
      </w:pPr>
      <w:r w:rsidRPr="00E74D34">
        <w:t>тыс. руб.</w:t>
      </w:r>
    </w:p>
    <w:tbl>
      <w:tblPr>
        <w:tblW w:w="10286" w:type="dxa"/>
        <w:tblLook w:val="04A0" w:firstRow="1" w:lastRow="0" w:firstColumn="1" w:lastColumn="0" w:noHBand="0" w:noVBand="1"/>
      </w:tblPr>
      <w:tblGrid>
        <w:gridCol w:w="8613"/>
        <w:gridCol w:w="680"/>
        <w:gridCol w:w="993"/>
      </w:tblGrid>
      <w:tr w:rsidR="0021339D" w:rsidTr="004D45EA">
        <w:trPr>
          <w:trHeight w:val="276"/>
        </w:trPr>
        <w:tc>
          <w:tcPr>
            <w:tcW w:w="8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39D" w:rsidRDefault="0021339D" w:rsidP="004D45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39D" w:rsidRDefault="0021339D" w:rsidP="004D45EA">
            <w:pPr>
              <w:ind w:left="-137" w:right="-79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Разд.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39D" w:rsidRDefault="0021339D" w:rsidP="004D45EA">
            <w:pPr>
              <w:ind w:left="-137" w:right="-79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Касс</w:t>
            </w:r>
            <w:proofErr w:type="gramStart"/>
            <w:r>
              <w:rPr>
                <w:color w:val="000000"/>
              </w:rPr>
              <w:t>. расход</w:t>
            </w:r>
            <w:proofErr w:type="gramEnd"/>
          </w:p>
        </w:tc>
      </w:tr>
      <w:tr w:rsidR="0021339D" w:rsidTr="004D45EA">
        <w:trPr>
          <w:trHeight w:val="276"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39D" w:rsidRDefault="0021339D" w:rsidP="004D45EA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39D" w:rsidRDefault="0021339D" w:rsidP="004D45EA">
            <w:pPr>
              <w:ind w:left="-137" w:right="-79" w:firstLine="5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39D" w:rsidRDefault="0021339D" w:rsidP="004D45EA">
            <w:pPr>
              <w:ind w:left="-137" w:right="-79" w:firstLine="5"/>
              <w:jc w:val="center"/>
              <w:rPr>
                <w:color w:val="000000"/>
              </w:rPr>
            </w:pPr>
          </w:p>
        </w:tc>
      </w:tr>
      <w:tr w:rsidR="0021339D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 w:rsidP="004D45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 w:rsidP="004D45EA">
            <w:pPr>
              <w:ind w:left="-137" w:right="-79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9C3F79" w:rsidP="004D45EA">
            <w:pPr>
              <w:ind w:left="-137" w:right="-79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5 531,8</w:t>
            </w:r>
          </w:p>
        </w:tc>
      </w:tr>
      <w:tr w:rsidR="0021339D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 w:rsidP="004D45E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A77704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514,4</w:t>
            </w:r>
          </w:p>
        </w:tc>
      </w:tr>
      <w:tr w:rsidR="0021339D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 w:rsidP="004D45E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1339D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 w:rsidP="004D45E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A77704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4 576,2</w:t>
            </w:r>
          </w:p>
        </w:tc>
      </w:tr>
      <w:tr w:rsidR="0021339D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 w:rsidP="004D45E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A77704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</w:tr>
      <w:tr w:rsidR="0021339D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 w:rsidP="004D45E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1339D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 w:rsidP="004D45E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A77704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422,0</w:t>
            </w:r>
          </w:p>
        </w:tc>
      </w:tr>
      <w:tr w:rsidR="0021339D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 w:rsidP="004D45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 w:rsidP="004D45EA">
            <w:pPr>
              <w:ind w:left="-137" w:right="-79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A77704" w:rsidP="004D45EA">
            <w:pPr>
              <w:ind w:left="-137" w:right="-79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305,6</w:t>
            </w:r>
          </w:p>
        </w:tc>
      </w:tr>
      <w:tr w:rsidR="0021339D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 w:rsidP="004D45E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A77704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305,6</w:t>
            </w:r>
          </w:p>
        </w:tc>
      </w:tr>
      <w:tr w:rsidR="00A77704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704" w:rsidRDefault="00A77704" w:rsidP="004D45E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77704" w:rsidRDefault="00A77704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77704" w:rsidRDefault="00A77704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77704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704" w:rsidRDefault="00A77704" w:rsidP="004D45E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77704" w:rsidRDefault="00A77704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77704" w:rsidRDefault="00A77704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1339D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 w:rsidP="004D45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 w:rsidP="004D45EA">
            <w:pPr>
              <w:ind w:left="-137" w:right="-79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A77704" w:rsidP="004D45EA">
            <w:pPr>
              <w:ind w:left="-137" w:right="-79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10 826,5</w:t>
            </w:r>
          </w:p>
        </w:tc>
      </w:tr>
      <w:tr w:rsidR="00A77704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704" w:rsidRDefault="00A77704" w:rsidP="004D45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Водное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77704" w:rsidRDefault="00A77704" w:rsidP="004D45EA">
            <w:pPr>
              <w:ind w:left="-137" w:right="-79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0406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77704" w:rsidRDefault="00A77704" w:rsidP="004D45EA">
            <w:pPr>
              <w:ind w:left="-137" w:right="-79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1339D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 w:rsidP="004D45E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A77704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10 786,5</w:t>
            </w:r>
          </w:p>
        </w:tc>
      </w:tr>
      <w:tr w:rsidR="0021339D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 w:rsidP="004D45E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A77704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21339D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 w:rsidP="004D45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 w:rsidP="004D45EA">
            <w:pPr>
              <w:ind w:left="-137" w:right="-79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A77704" w:rsidP="004D45EA">
            <w:pPr>
              <w:ind w:left="-137" w:right="-79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9 469,5</w:t>
            </w:r>
          </w:p>
        </w:tc>
      </w:tr>
      <w:tr w:rsidR="0021339D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 w:rsidP="004D45E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A77704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149,8</w:t>
            </w:r>
          </w:p>
        </w:tc>
      </w:tr>
      <w:tr w:rsidR="0021339D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 w:rsidP="004D45E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A77704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5 095,7</w:t>
            </w:r>
          </w:p>
        </w:tc>
      </w:tr>
      <w:tr w:rsidR="0021339D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 w:rsidP="004D45E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A77704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4 224,0</w:t>
            </w:r>
          </w:p>
        </w:tc>
      </w:tr>
      <w:tr w:rsidR="009C3F79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F79" w:rsidRDefault="009C3F79" w:rsidP="004D45EA">
            <w:pPr>
              <w:jc w:val="both"/>
              <w:outlineLvl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КУЛЬТУРА,КИНЕМАТОГРАФИЯ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C3F79" w:rsidRDefault="009C3F79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C3F79" w:rsidRDefault="009C3F79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1 483,5</w:t>
            </w:r>
          </w:p>
        </w:tc>
      </w:tr>
      <w:tr w:rsidR="009C3F79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F79" w:rsidRDefault="009C3F79" w:rsidP="004D45E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C3F79" w:rsidRDefault="009C3F79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C3F79" w:rsidRDefault="009C3F79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74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483,5</w:t>
            </w:r>
          </w:p>
        </w:tc>
      </w:tr>
      <w:tr w:rsidR="009C3F79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F79" w:rsidRDefault="009C3F79" w:rsidP="004D45EA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Расходы на обеспечение деятельности учреждений культуры в муниципальном образовании.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C3F79" w:rsidRDefault="009C3F79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C3F79" w:rsidRDefault="009C3F79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785,6</w:t>
            </w:r>
          </w:p>
        </w:tc>
      </w:tr>
      <w:tr w:rsidR="009C3F79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F79" w:rsidRDefault="009C3F79" w:rsidP="004D45EA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Расходы на обеспечение деятельности МКУ ВИМ "Во славу Отчизне" в муниципальном образовании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C3F79" w:rsidRDefault="009C3F79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C3F79" w:rsidRDefault="009C3F79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697,9</w:t>
            </w:r>
          </w:p>
        </w:tc>
      </w:tr>
      <w:tr w:rsidR="009C3F79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F79" w:rsidRDefault="009C3F79" w:rsidP="004D45E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C3F79" w:rsidRDefault="009C3F79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C3F79" w:rsidRDefault="009C3F79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</w:tr>
      <w:tr w:rsidR="009C3F79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F79" w:rsidRDefault="009C3F79" w:rsidP="004D45EA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C3F79" w:rsidRDefault="009C3F79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C3F79" w:rsidRDefault="009C3F79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</w:tr>
      <w:tr w:rsidR="009C3F79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F79" w:rsidRDefault="009C3F79" w:rsidP="004D45EA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  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C3F79" w:rsidRDefault="009C3F79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C3F79" w:rsidRDefault="009C3F79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21339D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 w:rsidP="004D45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 w:rsidP="004D45EA">
            <w:pPr>
              <w:ind w:left="-137" w:right="-79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9C3F79" w:rsidP="004D45EA">
            <w:pPr>
              <w:ind w:left="-137" w:right="-79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165,4</w:t>
            </w:r>
          </w:p>
        </w:tc>
      </w:tr>
      <w:tr w:rsidR="0021339D" w:rsidTr="004D45EA">
        <w:trPr>
          <w:trHeight w:val="20"/>
        </w:trPr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339D" w:rsidRDefault="0021339D" w:rsidP="004D45E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21339D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9C3F79" w:rsidP="004D45EA">
            <w:pPr>
              <w:ind w:left="-137" w:right="-79" w:firstLine="5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165,4</w:t>
            </w:r>
          </w:p>
        </w:tc>
      </w:tr>
      <w:tr w:rsidR="0021339D" w:rsidTr="004D45EA">
        <w:trPr>
          <w:trHeight w:val="20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1339D" w:rsidRDefault="0021339D" w:rsidP="004D45EA">
            <w:pPr>
              <w:ind w:left="-137" w:right="-79" w:firstLine="5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РАСХОДОВ: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339D" w:rsidRDefault="009C3F79" w:rsidP="004D45EA">
            <w:pPr>
              <w:ind w:left="-137" w:right="-79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27 819,6</w:t>
            </w:r>
          </w:p>
        </w:tc>
      </w:tr>
    </w:tbl>
    <w:p w:rsidR="002A795C" w:rsidRDefault="002A795C" w:rsidP="004D45EA">
      <w:pPr>
        <w:jc w:val="right"/>
      </w:pPr>
    </w:p>
    <w:p w:rsidR="006A34D5" w:rsidRDefault="006A34D5" w:rsidP="004D45EA">
      <w:pPr>
        <w:jc w:val="right"/>
      </w:pPr>
    </w:p>
    <w:p w:rsidR="004D45EA" w:rsidRPr="008A2BB7" w:rsidRDefault="004D45EA" w:rsidP="004D45EA">
      <w:pPr>
        <w:jc w:val="right"/>
      </w:pPr>
      <w:bookmarkStart w:id="0" w:name="_GoBack"/>
      <w:bookmarkEnd w:id="0"/>
      <w:r w:rsidRPr="008A2BB7">
        <w:lastRenderedPageBreak/>
        <w:t>Приложение №</w:t>
      </w:r>
      <w:r>
        <w:t>4</w:t>
      </w:r>
    </w:p>
    <w:p w:rsidR="006A34D5" w:rsidRPr="008A2BB7" w:rsidRDefault="006A34D5" w:rsidP="006A34D5">
      <w:pPr>
        <w:pStyle w:val="ConsNormal"/>
        <w:tabs>
          <w:tab w:val="left" w:pos="7371"/>
        </w:tabs>
        <w:ind w:left="5529" w:firstLine="0"/>
        <w:jc w:val="both"/>
        <w:rPr>
          <w:rStyle w:val="1"/>
          <w:rFonts w:ascii="Times New Roman" w:eastAsia="Times New Roman" w:hAnsi="Times New Roman"/>
          <w:sz w:val="24"/>
          <w:szCs w:val="24"/>
        </w:rPr>
      </w:pPr>
      <w:proofErr w:type="gramStart"/>
      <w:r w:rsidRPr="008A2BB7">
        <w:rPr>
          <w:rStyle w:val="1"/>
          <w:rFonts w:ascii="Times New Roman" w:eastAsia="Times New Roman" w:hAnsi="Times New Roman"/>
          <w:sz w:val="24"/>
          <w:szCs w:val="24"/>
        </w:rPr>
        <w:t>к</w:t>
      </w:r>
      <w:proofErr w:type="gramEnd"/>
      <w:r w:rsidRPr="008A2BB7">
        <w:rPr>
          <w:rStyle w:val="1"/>
          <w:rFonts w:ascii="Times New Roman" w:eastAsia="Times New Roman" w:hAnsi="Times New Roman"/>
          <w:sz w:val="24"/>
          <w:szCs w:val="24"/>
        </w:rPr>
        <w:t xml:space="preserve"> решению </w:t>
      </w:r>
      <w:r>
        <w:rPr>
          <w:rStyle w:val="1"/>
          <w:rFonts w:ascii="Times New Roman" w:eastAsia="Times New Roman" w:hAnsi="Times New Roman"/>
          <w:sz w:val="24"/>
          <w:szCs w:val="24"/>
        </w:rPr>
        <w:t>С</w:t>
      </w:r>
      <w:r w:rsidRPr="008A2BB7">
        <w:rPr>
          <w:rStyle w:val="1"/>
          <w:rFonts w:ascii="Times New Roman" w:eastAsia="Times New Roman" w:hAnsi="Times New Roman"/>
          <w:sz w:val="24"/>
          <w:szCs w:val="24"/>
        </w:rPr>
        <w:t xml:space="preserve">овета </w:t>
      </w:r>
      <w:r>
        <w:rPr>
          <w:rStyle w:val="1"/>
          <w:rFonts w:ascii="Times New Roman" w:eastAsia="Times New Roman" w:hAnsi="Times New Roman"/>
          <w:sz w:val="24"/>
          <w:szCs w:val="24"/>
        </w:rPr>
        <w:t>Д</w:t>
      </w:r>
      <w:r w:rsidRPr="008A2BB7">
        <w:rPr>
          <w:rStyle w:val="1"/>
          <w:rFonts w:ascii="Times New Roman" w:eastAsia="Times New Roman" w:hAnsi="Times New Roman"/>
          <w:sz w:val="24"/>
          <w:szCs w:val="24"/>
        </w:rPr>
        <w:t xml:space="preserve">епутатов Корохоткинского сельского поселения Смоленского района Смоленской области от </w:t>
      </w:r>
      <w:r>
        <w:rPr>
          <w:rStyle w:val="1"/>
          <w:rFonts w:ascii="Times New Roman" w:eastAsia="Times New Roman" w:hAnsi="Times New Roman"/>
          <w:sz w:val="24"/>
          <w:szCs w:val="24"/>
        </w:rPr>
        <w:t>13.07.2020г.</w:t>
      </w:r>
      <w:r w:rsidRPr="008A2BB7">
        <w:rPr>
          <w:rStyle w:val="1"/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Style w:val="1"/>
          <w:rFonts w:ascii="Times New Roman" w:eastAsia="Times New Roman" w:hAnsi="Times New Roman"/>
          <w:sz w:val="24"/>
          <w:szCs w:val="24"/>
        </w:rPr>
        <w:t xml:space="preserve">21 </w:t>
      </w:r>
      <w:r w:rsidRPr="008A2BB7">
        <w:rPr>
          <w:rStyle w:val="1"/>
          <w:rFonts w:ascii="Times New Roman" w:eastAsia="Times New Roman" w:hAnsi="Times New Roman"/>
          <w:sz w:val="24"/>
          <w:szCs w:val="24"/>
        </w:rPr>
        <w:t>«Об утверждении отчета об исполнении бюджета муниципального образования Корохоткинского сельского поселения Смоленского района  Смоленской области  за  2019 год»</w:t>
      </w:r>
    </w:p>
    <w:p w:rsidR="004D45EA" w:rsidRDefault="004D45EA" w:rsidP="000D0F59">
      <w:pPr>
        <w:ind w:left="708"/>
        <w:jc w:val="center"/>
        <w:rPr>
          <w:sz w:val="28"/>
          <w:szCs w:val="28"/>
        </w:rPr>
      </w:pPr>
    </w:p>
    <w:p w:rsidR="000D0F59" w:rsidRPr="004D45EA" w:rsidRDefault="00B376B4" w:rsidP="000D0F59">
      <w:pPr>
        <w:ind w:left="708"/>
        <w:jc w:val="center"/>
        <w:rPr>
          <w:b/>
          <w:sz w:val="28"/>
          <w:szCs w:val="28"/>
        </w:rPr>
      </w:pPr>
      <w:r w:rsidRPr="004D45EA">
        <w:rPr>
          <w:b/>
          <w:sz w:val="28"/>
          <w:szCs w:val="28"/>
        </w:rPr>
        <w:t>Источники</w:t>
      </w:r>
      <w:r w:rsidR="000D0F59" w:rsidRPr="004D45EA">
        <w:rPr>
          <w:b/>
          <w:sz w:val="28"/>
          <w:szCs w:val="28"/>
        </w:rPr>
        <w:t xml:space="preserve"> финансирования дефицита бюджета муниципального образования Ко</w:t>
      </w:r>
      <w:r w:rsidR="00961291" w:rsidRPr="004D45EA">
        <w:rPr>
          <w:b/>
          <w:sz w:val="28"/>
          <w:szCs w:val="28"/>
        </w:rPr>
        <w:t>рохоткин</w:t>
      </w:r>
      <w:r w:rsidR="000D0F59" w:rsidRPr="004D45EA">
        <w:rPr>
          <w:b/>
          <w:sz w:val="28"/>
          <w:szCs w:val="28"/>
        </w:rPr>
        <w:t>ского сельского поселения Смоленского р</w:t>
      </w:r>
      <w:r w:rsidR="0021339D" w:rsidRPr="004D45EA">
        <w:rPr>
          <w:b/>
          <w:sz w:val="28"/>
          <w:szCs w:val="28"/>
        </w:rPr>
        <w:t>айона Смоленской области за 2019</w:t>
      </w:r>
      <w:r w:rsidR="000D0F59" w:rsidRPr="004D45EA">
        <w:rPr>
          <w:b/>
          <w:sz w:val="28"/>
          <w:szCs w:val="28"/>
        </w:rPr>
        <w:t xml:space="preserve"> год по кодам классификации источников финансирования дефицита бюджетов.</w:t>
      </w:r>
    </w:p>
    <w:p w:rsidR="00BB171E" w:rsidRDefault="00BB171E" w:rsidP="000D0F59">
      <w:pPr>
        <w:ind w:left="708"/>
        <w:jc w:val="center"/>
        <w:rPr>
          <w:sz w:val="28"/>
          <w:szCs w:val="28"/>
        </w:rPr>
      </w:pPr>
    </w:p>
    <w:p w:rsidR="00BB171E" w:rsidRDefault="00BB171E" w:rsidP="004D45EA">
      <w:pPr>
        <w:ind w:left="708"/>
        <w:jc w:val="right"/>
      </w:pPr>
      <w:r>
        <w:t>тыс. руб.</w:t>
      </w:r>
    </w:p>
    <w:tbl>
      <w:tblPr>
        <w:tblW w:w="10432" w:type="dxa"/>
        <w:tblInd w:w="-5" w:type="dxa"/>
        <w:tblLook w:val="04A0" w:firstRow="1" w:lastRow="0" w:firstColumn="1" w:lastColumn="0" w:noHBand="0" w:noVBand="1"/>
      </w:tblPr>
      <w:tblGrid>
        <w:gridCol w:w="5783"/>
        <w:gridCol w:w="3232"/>
        <w:gridCol w:w="1417"/>
      </w:tblGrid>
      <w:tr w:rsidR="003A79C7" w:rsidTr="004D45EA">
        <w:trPr>
          <w:trHeight w:val="276"/>
        </w:trPr>
        <w:tc>
          <w:tcPr>
            <w:tcW w:w="5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9C7" w:rsidRPr="003A79C7" w:rsidRDefault="003A79C7" w:rsidP="004D45EA">
            <w:pPr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>Наименование показателя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>Исполнено</w:t>
            </w:r>
          </w:p>
        </w:tc>
      </w:tr>
      <w:tr w:rsidR="003A79C7" w:rsidTr="004D45EA">
        <w:trPr>
          <w:trHeight w:val="276"/>
        </w:trPr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C7" w:rsidRPr="003A79C7" w:rsidRDefault="003A79C7" w:rsidP="004D45EA">
            <w:pPr>
              <w:jc w:val="both"/>
              <w:rPr>
                <w:color w:val="000000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</w:p>
        </w:tc>
      </w:tr>
      <w:tr w:rsidR="003A79C7" w:rsidTr="004D45EA">
        <w:trPr>
          <w:trHeight w:val="276"/>
        </w:trPr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C7" w:rsidRPr="003A79C7" w:rsidRDefault="003A79C7" w:rsidP="004D45EA">
            <w:pPr>
              <w:jc w:val="both"/>
              <w:rPr>
                <w:color w:val="000000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</w:p>
        </w:tc>
      </w:tr>
      <w:tr w:rsidR="003A79C7" w:rsidTr="004D45EA">
        <w:trPr>
          <w:trHeight w:val="276"/>
        </w:trPr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C7" w:rsidRPr="003A79C7" w:rsidRDefault="003A79C7" w:rsidP="004D45EA">
            <w:pPr>
              <w:jc w:val="both"/>
              <w:rPr>
                <w:color w:val="000000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</w:p>
        </w:tc>
      </w:tr>
      <w:tr w:rsidR="003A79C7" w:rsidTr="004D45EA">
        <w:trPr>
          <w:trHeight w:val="276"/>
        </w:trPr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C7" w:rsidRPr="003A79C7" w:rsidRDefault="003A79C7" w:rsidP="004D45EA">
            <w:pPr>
              <w:jc w:val="both"/>
              <w:rPr>
                <w:color w:val="000000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</w:p>
        </w:tc>
      </w:tr>
      <w:tr w:rsidR="003A79C7" w:rsidTr="004D45EA">
        <w:trPr>
          <w:trHeight w:val="360"/>
        </w:trPr>
        <w:tc>
          <w:tcPr>
            <w:tcW w:w="5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79C7" w:rsidRPr="003A79C7" w:rsidRDefault="003A79C7" w:rsidP="004D45EA">
            <w:pPr>
              <w:jc w:val="both"/>
              <w:rPr>
                <w:color w:val="000000"/>
              </w:rPr>
            </w:pPr>
            <w:r w:rsidRPr="003A79C7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 xml:space="preserve">-871 </w:t>
            </w:r>
            <w:r w:rsidR="00E74D34">
              <w:rPr>
                <w:color w:val="000000"/>
              </w:rPr>
              <w:t>,4</w:t>
            </w:r>
          </w:p>
        </w:tc>
      </w:tr>
      <w:tr w:rsidR="003A79C7" w:rsidTr="004D45EA">
        <w:trPr>
          <w:trHeight w:val="240"/>
        </w:trPr>
        <w:tc>
          <w:tcPr>
            <w:tcW w:w="5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79C7" w:rsidRPr="003A79C7" w:rsidRDefault="003A79C7" w:rsidP="004D45EA">
            <w:pPr>
              <w:ind w:firstLineChars="200" w:firstLine="480"/>
              <w:jc w:val="both"/>
              <w:rPr>
                <w:color w:val="000000"/>
              </w:rPr>
            </w:pPr>
            <w:r w:rsidRPr="003A79C7">
              <w:rPr>
                <w:color w:val="000000"/>
              </w:rPr>
              <w:t>в том числе: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</w:p>
        </w:tc>
      </w:tr>
      <w:tr w:rsidR="003A79C7" w:rsidTr="004D45EA">
        <w:trPr>
          <w:trHeight w:val="360"/>
        </w:trPr>
        <w:tc>
          <w:tcPr>
            <w:tcW w:w="5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79C7" w:rsidRPr="003A79C7" w:rsidRDefault="003A79C7" w:rsidP="004D45EA">
            <w:pPr>
              <w:jc w:val="both"/>
              <w:rPr>
                <w:color w:val="000000"/>
              </w:rPr>
            </w:pPr>
            <w:r w:rsidRPr="003A79C7">
              <w:rPr>
                <w:color w:val="000000"/>
              </w:rPr>
              <w:t>источники внутреннего финансирования деф</w:t>
            </w:r>
            <w:r w:rsidR="004D45EA">
              <w:rPr>
                <w:color w:val="000000"/>
              </w:rPr>
              <w:t>и</w:t>
            </w:r>
            <w:r w:rsidRPr="003A79C7">
              <w:rPr>
                <w:color w:val="000000"/>
              </w:rPr>
              <w:t>цитов бюджетов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>-</w:t>
            </w:r>
          </w:p>
        </w:tc>
      </w:tr>
      <w:tr w:rsidR="003A79C7" w:rsidTr="004D45EA">
        <w:trPr>
          <w:trHeight w:val="240"/>
        </w:trPr>
        <w:tc>
          <w:tcPr>
            <w:tcW w:w="578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79C7" w:rsidRPr="003A79C7" w:rsidRDefault="003A79C7" w:rsidP="004D45EA">
            <w:pPr>
              <w:ind w:firstLineChars="200" w:firstLine="480"/>
              <w:jc w:val="both"/>
              <w:rPr>
                <w:color w:val="000000"/>
              </w:rPr>
            </w:pPr>
            <w:r w:rsidRPr="003A79C7">
              <w:rPr>
                <w:color w:val="000000"/>
              </w:rPr>
              <w:t>из них: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</w:p>
        </w:tc>
      </w:tr>
      <w:tr w:rsidR="003A79C7" w:rsidTr="004D45EA">
        <w:trPr>
          <w:trHeight w:val="28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79C7" w:rsidRPr="003A79C7" w:rsidRDefault="003A79C7" w:rsidP="004D45EA">
            <w:pPr>
              <w:jc w:val="both"/>
              <w:rPr>
                <w:color w:val="000000"/>
              </w:rPr>
            </w:pPr>
            <w:r w:rsidRPr="003A79C7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>-</w:t>
            </w:r>
          </w:p>
        </w:tc>
      </w:tr>
      <w:tr w:rsidR="003A79C7" w:rsidTr="004D45EA">
        <w:trPr>
          <w:trHeight w:val="259"/>
        </w:trPr>
        <w:tc>
          <w:tcPr>
            <w:tcW w:w="5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79C7" w:rsidRPr="003A79C7" w:rsidRDefault="003A79C7" w:rsidP="004D45EA">
            <w:pPr>
              <w:jc w:val="both"/>
              <w:rPr>
                <w:color w:val="000000"/>
              </w:rPr>
            </w:pPr>
            <w:r w:rsidRPr="003A79C7">
              <w:rPr>
                <w:color w:val="000000"/>
              </w:rPr>
              <w:t>из них: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</w:p>
        </w:tc>
      </w:tr>
      <w:tr w:rsidR="003A79C7" w:rsidTr="004D45EA">
        <w:trPr>
          <w:trHeight w:val="282"/>
        </w:trPr>
        <w:tc>
          <w:tcPr>
            <w:tcW w:w="5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79C7" w:rsidRPr="003A79C7" w:rsidRDefault="003A79C7" w:rsidP="004D45EA">
            <w:pPr>
              <w:jc w:val="both"/>
              <w:rPr>
                <w:color w:val="000000"/>
              </w:rPr>
            </w:pPr>
            <w:r w:rsidRPr="003A79C7">
              <w:rPr>
                <w:color w:val="000000"/>
              </w:rPr>
              <w:t>Изменение остатков средств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 xml:space="preserve">-871 </w:t>
            </w:r>
            <w:r w:rsidR="00E74D34">
              <w:rPr>
                <w:color w:val="000000"/>
              </w:rPr>
              <w:t>,4</w:t>
            </w:r>
          </w:p>
        </w:tc>
      </w:tr>
      <w:tr w:rsidR="003A79C7" w:rsidTr="004D45EA">
        <w:trPr>
          <w:trHeight w:val="300"/>
        </w:trPr>
        <w:tc>
          <w:tcPr>
            <w:tcW w:w="5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79C7" w:rsidRPr="003A79C7" w:rsidRDefault="003A79C7" w:rsidP="004D45EA">
            <w:pPr>
              <w:jc w:val="both"/>
              <w:rPr>
                <w:color w:val="000000"/>
              </w:rPr>
            </w:pPr>
            <w:r w:rsidRPr="003A79C7">
              <w:rPr>
                <w:color w:val="000000"/>
              </w:rPr>
              <w:t xml:space="preserve">  Изменение остатков средств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>000 01 05 00 00 00 0000 000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 xml:space="preserve">-871 </w:t>
            </w:r>
            <w:r w:rsidR="00E74D34">
              <w:rPr>
                <w:color w:val="000000"/>
              </w:rPr>
              <w:t>,4</w:t>
            </w:r>
          </w:p>
        </w:tc>
      </w:tr>
      <w:tr w:rsidR="003A79C7" w:rsidTr="004D45EA">
        <w:trPr>
          <w:trHeight w:val="28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79C7" w:rsidRPr="003A79C7" w:rsidRDefault="003A79C7" w:rsidP="004D45EA">
            <w:pPr>
              <w:jc w:val="both"/>
              <w:rPr>
                <w:color w:val="000000"/>
              </w:rPr>
            </w:pPr>
            <w:r w:rsidRPr="003A79C7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</w:p>
        </w:tc>
      </w:tr>
      <w:tr w:rsidR="003A79C7" w:rsidTr="004D45EA">
        <w:trPr>
          <w:trHeight w:val="300"/>
        </w:trPr>
        <w:tc>
          <w:tcPr>
            <w:tcW w:w="5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79C7" w:rsidRPr="003A79C7" w:rsidRDefault="003A79C7" w:rsidP="004D45EA">
            <w:pPr>
              <w:jc w:val="both"/>
              <w:rPr>
                <w:color w:val="000000"/>
              </w:rPr>
            </w:pPr>
            <w:r w:rsidRPr="003A79C7">
              <w:rPr>
                <w:color w:val="000000"/>
              </w:rPr>
              <w:t xml:space="preserve"> Увеличение остатков средств бюджетов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>000 01 05 00 00 00 0000 500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 xml:space="preserve">-28 966 </w:t>
            </w:r>
            <w:r w:rsidR="00E74D34">
              <w:rPr>
                <w:color w:val="000000"/>
              </w:rPr>
              <w:t>,1</w:t>
            </w:r>
          </w:p>
        </w:tc>
      </w:tr>
      <w:tr w:rsidR="003A79C7" w:rsidTr="004D45EA">
        <w:trPr>
          <w:trHeight w:val="300"/>
        </w:trPr>
        <w:tc>
          <w:tcPr>
            <w:tcW w:w="5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79C7" w:rsidRPr="003A79C7" w:rsidRDefault="003A79C7" w:rsidP="004D45EA">
            <w:pPr>
              <w:jc w:val="both"/>
              <w:rPr>
                <w:color w:val="000000"/>
              </w:rPr>
            </w:pPr>
            <w:r w:rsidRPr="003A79C7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>930 01 05 02 00 00 0000 500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 xml:space="preserve">-28 966 </w:t>
            </w:r>
            <w:r w:rsidR="00E74D34">
              <w:rPr>
                <w:color w:val="000000"/>
              </w:rPr>
              <w:t>,1</w:t>
            </w:r>
          </w:p>
        </w:tc>
      </w:tr>
      <w:tr w:rsidR="003A79C7" w:rsidTr="004D45EA">
        <w:trPr>
          <w:trHeight w:val="300"/>
        </w:trPr>
        <w:tc>
          <w:tcPr>
            <w:tcW w:w="5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79C7" w:rsidRPr="003A79C7" w:rsidRDefault="003A79C7" w:rsidP="004D45EA">
            <w:pPr>
              <w:jc w:val="both"/>
              <w:rPr>
                <w:color w:val="000000"/>
              </w:rPr>
            </w:pPr>
            <w:r w:rsidRPr="003A79C7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>930 01 05 02 01 00 0000 510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 xml:space="preserve">-28 966 </w:t>
            </w:r>
            <w:r w:rsidR="00E74D34">
              <w:rPr>
                <w:color w:val="000000"/>
              </w:rPr>
              <w:t>,1</w:t>
            </w:r>
          </w:p>
        </w:tc>
      </w:tr>
      <w:tr w:rsidR="003A79C7" w:rsidTr="004D45EA">
        <w:trPr>
          <w:trHeight w:val="465"/>
        </w:trPr>
        <w:tc>
          <w:tcPr>
            <w:tcW w:w="5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79C7" w:rsidRPr="003A79C7" w:rsidRDefault="003A79C7" w:rsidP="004D45EA">
            <w:pPr>
              <w:jc w:val="both"/>
              <w:rPr>
                <w:color w:val="000000"/>
              </w:rPr>
            </w:pPr>
            <w:r w:rsidRPr="003A79C7">
              <w:rPr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>930 01 05 02 01 10 0000 510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 xml:space="preserve">-28 966 </w:t>
            </w:r>
            <w:r w:rsidR="00E74D34">
              <w:rPr>
                <w:color w:val="000000"/>
              </w:rPr>
              <w:t>,1</w:t>
            </w:r>
          </w:p>
        </w:tc>
      </w:tr>
      <w:tr w:rsidR="003A79C7" w:rsidTr="004D45EA">
        <w:trPr>
          <w:trHeight w:val="28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79C7" w:rsidRPr="003A79C7" w:rsidRDefault="003A79C7" w:rsidP="004D45EA">
            <w:pPr>
              <w:jc w:val="both"/>
              <w:rPr>
                <w:color w:val="000000"/>
              </w:rPr>
            </w:pPr>
            <w:r w:rsidRPr="003A79C7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 xml:space="preserve">28 094 </w:t>
            </w:r>
            <w:r w:rsidR="00E74D34">
              <w:rPr>
                <w:color w:val="000000"/>
              </w:rPr>
              <w:t>,7</w:t>
            </w:r>
          </w:p>
        </w:tc>
      </w:tr>
      <w:tr w:rsidR="003A79C7" w:rsidTr="004D45EA">
        <w:trPr>
          <w:trHeight w:val="300"/>
        </w:trPr>
        <w:tc>
          <w:tcPr>
            <w:tcW w:w="5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79C7" w:rsidRPr="003A79C7" w:rsidRDefault="003A79C7" w:rsidP="004D45EA">
            <w:pPr>
              <w:jc w:val="both"/>
              <w:rPr>
                <w:color w:val="000000"/>
              </w:rPr>
            </w:pPr>
            <w:r w:rsidRPr="003A79C7">
              <w:rPr>
                <w:color w:val="000000"/>
              </w:rPr>
              <w:t xml:space="preserve">  Уменьшение остатков средств бюджетов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>000 01 05 00 00 00 0000 600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9C7" w:rsidRPr="003A79C7" w:rsidRDefault="00E74D34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 xml:space="preserve">28 094 </w:t>
            </w:r>
            <w:r>
              <w:rPr>
                <w:color w:val="000000"/>
              </w:rPr>
              <w:t>,7</w:t>
            </w:r>
          </w:p>
        </w:tc>
      </w:tr>
      <w:tr w:rsidR="003A79C7" w:rsidTr="004D45EA">
        <w:trPr>
          <w:trHeight w:val="300"/>
        </w:trPr>
        <w:tc>
          <w:tcPr>
            <w:tcW w:w="5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79C7" w:rsidRPr="003A79C7" w:rsidRDefault="003A79C7" w:rsidP="004D45EA">
            <w:pPr>
              <w:jc w:val="both"/>
              <w:rPr>
                <w:color w:val="000000"/>
              </w:rPr>
            </w:pPr>
            <w:r w:rsidRPr="003A79C7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>930 01 05 02 00 00 0000 600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9C7" w:rsidRPr="003A79C7" w:rsidRDefault="00E74D34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 xml:space="preserve">28 094 </w:t>
            </w:r>
            <w:r>
              <w:rPr>
                <w:color w:val="000000"/>
              </w:rPr>
              <w:t>,7</w:t>
            </w:r>
          </w:p>
        </w:tc>
      </w:tr>
      <w:tr w:rsidR="003A79C7" w:rsidTr="004D45EA">
        <w:trPr>
          <w:trHeight w:val="300"/>
        </w:trPr>
        <w:tc>
          <w:tcPr>
            <w:tcW w:w="5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79C7" w:rsidRPr="003A79C7" w:rsidRDefault="003A79C7" w:rsidP="004D45EA">
            <w:pPr>
              <w:jc w:val="both"/>
              <w:rPr>
                <w:color w:val="000000"/>
              </w:rPr>
            </w:pPr>
            <w:r w:rsidRPr="003A79C7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>930 01 05 02 01 00 0000 610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9C7" w:rsidRPr="003A79C7" w:rsidRDefault="00E74D34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 xml:space="preserve">28 094 </w:t>
            </w:r>
            <w:r>
              <w:rPr>
                <w:color w:val="000000"/>
              </w:rPr>
              <w:t>,7</w:t>
            </w:r>
          </w:p>
        </w:tc>
      </w:tr>
      <w:tr w:rsidR="003A79C7" w:rsidTr="004D45EA">
        <w:trPr>
          <w:trHeight w:val="465"/>
        </w:trPr>
        <w:tc>
          <w:tcPr>
            <w:tcW w:w="5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79C7" w:rsidRPr="003A79C7" w:rsidRDefault="003A79C7" w:rsidP="004D45EA">
            <w:pPr>
              <w:jc w:val="both"/>
              <w:rPr>
                <w:color w:val="000000"/>
              </w:rPr>
            </w:pPr>
            <w:r w:rsidRPr="003A79C7">
              <w:rPr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9C7" w:rsidRPr="003A79C7" w:rsidRDefault="003A79C7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>930 01 05 02 01 10 0000 610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9C7" w:rsidRPr="003A79C7" w:rsidRDefault="00E74D34" w:rsidP="004D45EA">
            <w:pPr>
              <w:ind w:left="-137" w:right="-79"/>
              <w:jc w:val="center"/>
              <w:rPr>
                <w:color w:val="000000"/>
              </w:rPr>
            </w:pPr>
            <w:r w:rsidRPr="003A79C7">
              <w:rPr>
                <w:color w:val="000000"/>
              </w:rPr>
              <w:t xml:space="preserve">28 094 </w:t>
            </w:r>
            <w:r>
              <w:rPr>
                <w:color w:val="000000"/>
              </w:rPr>
              <w:t>,7</w:t>
            </w:r>
          </w:p>
        </w:tc>
      </w:tr>
    </w:tbl>
    <w:p w:rsidR="003A79C7" w:rsidRDefault="003A79C7" w:rsidP="000D0F59">
      <w:pPr>
        <w:ind w:left="708"/>
        <w:jc w:val="center"/>
        <w:rPr>
          <w:sz w:val="28"/>
          <w:szCs w:val="28"/>
        </w:rPr>
      </w:pPr>
    </w:p>
    <w:sectPr w:rsidR="003A79C7" w:rsidSect="002A795C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79"/>
    <w:rsid w:val="000B2733"/>
    <w:rsid w:val="000D0F59"/>
    <w:rsid w:val="000F0FD5"/>
    <w:rsid w:val="00101191"/>
    <w:rsid w:val="00114E16"/>
    <w:rsid w:val="00165FF5"/>
    <w:rsid w:val="001818E8"/>
    <w:rsid w:val="001C2132"/>
    <w:rsid w:val="0021339D"/>
    <w:rsid w:val="002A7093"/>
    <w:rsid w:val="002A795C"/>
    <w:rsid w:val="002E43C2"/>
    <w:rsid w:val="0035094A"/>
    <w:rsid w:val="003611F1"/>
    <w:rsid w:val="003A79C7"/>
    <w:rsid w:val="00435719"/>
    <w:rsid w:val="0048636A"/>
    <w:rsid w:val="004D45EA"/>
    <w:rsid w:val="004F2277"/>
    <w:rsid w:val="00582D81"/>
    <w:rsid w:val="006537EB"/>
    <w:rsid w:val="00691C1F"/>
    <w:rsid w:val="006A34D5"/>
    <w:rsid w:val="006F78C0"/>
    <w:rsid w:val="00797335"/>
    <w:rsid w:val="00860C79"/>
    <w:rsid w:val="00887C3C"/>
    <w:rsid w:val="008A2BB7"/>
    <w:rsid w:val="00905779"/>
    <w:rsid w:val="009463E9"/>
    <w:rsid w:val="00953399"/>
    <w:rsid w:val="00961291"/>
    <w:rsid w:val="009A5106"/>
    <w:rsid w:val="009B462D"/>
    <w:rsid w:val="009C3F79"/>
    <w:rsid w:val="00A77704"/>
    <w:rsid w:val="00AD1F6F"/>
    <w:rsid w:val="00AD4231"/>
    <w:rsid w:val="00AE4A86"/>
    <w:rsid w:val="00B376B4"/>
    <w:rsid w:val="00BB171E"/>
    <w:rsid w:val="00C02BD0"/>
    <w:rsid w:val="00C84CE5"/>
    <w:rsid w:val="00CC4EA7"/>
    <w:rsid w:val="00CE11C4"/>
    <w:rsid w:val="00D4348E"/>
    <w:rsid w:val="00D522A7"/>
    <w:rsid w:val="00D544B1"/>
    <w:rsid w:val="00D65252"/>
    <w:rsid w:val="00DA6EBE"/>
    <w:rsid w:val="00E74D34"/>
    <w:rsid w:val="00FB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887A0-C06A-45DB-89EA-6E553086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CE5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8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8E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CE11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A7093"/>
    <w:pPr>
      <w:widowControl w:val="0"/>
      <w:pBdr>
        <w:top w:val="nil"/>
        <w:left w:val="nil"/>
        <w:bottom w:val="nil"/>
        <w:right w:val="nil"/>
      </w:pBdr>
      <w:spacing w:line="240" w:lineRule="auto"/>
      <w:ind w:firstLine="720"/>
      <w:jc w:val="left"/>
    </w:pPr>
    <w:rPr>
      <w:rFonts w:ascii="Arial" w:eastAsia="Arial" w:hAnsi="Arial"/>
      <w:sz w:val="22"/>
      <w:szCs w:val="20"/>
      <w:lang w:eastAsia="ru-RU"/>
    </w:rPr>
  </w:style>
  <w:style w:type="character" w:customStyle="1" w:styleId="1">
    <w:name w:val="Основной шрифт абзаца1"/>
    <w:rsid w:val="002A7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9A18F-156A-4336-805E-8BDFC38A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3760</Words>
  <Characters>21435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2020-07-15T09:31:00Z</cp:lastPrinted>
  <dcterms:created xsi:type="dcterms:W3CDTF">2020-07-15T09:32:00Z</dcterms:created>
  <dcterms:modified xsi:type="dcterms:W3CDTF">2020-07-15T09:32:00Z</dcterms:modified>
</cp:coreProperties>
</file>